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1DEB" w:rsidRPr="00AD1DEB" w:rsidRDefault="00AD1DEB" w:rsidP="00AD1DEB">
      <w:pPr>
        <w:pStyle w:val="Default"/>
        <w:jc w:val="center"/>
        <w:rPr>
          <w:sz w:val="30"/>
          <w:szCs w:val="30"/>
        </w:rPr>
      </w:pPr>
      <w:bookmarkStart w:id="0" w:name="_GoBack"/>
      <w:bookmarkEnd w:id="0"/>
      <w:r>
        <w:rPr>
          <w:sz w:val="30"/>
          <w:szCs w:val="30"/>
        </w:rPr>
        <w:t>МИНИСТЕРСТВО СЕЛЬСКОГО ХОЗЯЙСТВА И ПОТРЕБИТЕЛЬСКОГО РЫНКА РЕСПУБЛИКИ КОМИ</w:t>
      </w:r>
    </w:p>
    <w:p w:rsidR="00AD1DEB" w:rsidRDefault="00AD1DEB" w:rsidP="00AD1DEB">
      <w:pPr>
        <w:pStyle w:val="Default"/>
        <w:jc w:val="center"/>
        <w:rPr>
          <w:sz w:val="50"/>
          <w:szCs w:val="50"/>
        </w:rPr>
      </w:pPr>
      <w:r>
        <w:rPr>
          <w:sz w:val="50"/>
          <w:szCs w:val="50"/>
        </w:rPr>
        <w:t>____________________________________</w:t>
      </w:r>
      <w:r>
        <w:rPr>
          <w:sz w:val="50"/>
          <w:szCs w:val="50"/>
        </w:rPr>
        <w:tab/>
      </w:r>
      <w:r>
        <w:rPr>
          <w:sz w:val="50"/>
          <w:szCs w:val="50"/>
        </w:rPr>
        <w:tab/>
      </w:r>
    </w:p>
    <w:p w:rsidR="00AD1DEB" w:rsidRDefault="00AD1DEB" w:rsidP="00AD1DEB">
      <w:pPr>
        <w:pStyle w:val="Default"/>
        <w:jc w:val="center"/>
        <w:rPr>
          <w:sz w:val="50"/>
          <w:szCs w:val="50"/>
        </w:rPr>
      </w:pPr>
    </w:p>
    <w:p w:rsidR="00AD1DEB" w:rsidRDefault="00AD1DEB" w:rsidP="00AD1DEB">
      <w:pPr>
        <w:pStyle w:val="Default"/>
        <w:jc w:val="center"/>
        <w:rPr>
          <w:sz w:val="50"/>
          <w:szCs w:val="50"/>
        </w:rPr>
      </w:pPr>
    </w:p>
    <w:p w:rsidR="00AD1DEB" w:rsidRDefault="00AD1DEB" w:rsidP="00AD1DEB">
      <w:pPr>
        <w:pStyle w:val="Default"/>
        <w:jc w:val="center"/>
        <w:rPr>
          <w:sz w:val="50"/>
          <w:szCs w:val="50"/>
        </w:rPr>
      </w:pPr>
    </w:p>
    <w:p w:rsidR="00AD1DEB" w:rsidRDefault="00AD1DEB" w:rsidP="00AD1DEB">
      <w:pPr>
        <w:pStyle w:val="Default"/>
        <w:jc w:val="center"/>
        <w:rPr>
          <w:b/>
          <w:i/>
          <w:color w:val="4F81BD" w:themeColor="accent1"/>
          <w:sz w:val="60"/>
          <w:szCs w:val="60"/>
        </w:rPr>
      </w:pPr>
      <w:r w:rsidRPr="00AD1DEB">
        <w:rPr>
          <w:b/>
          <w:i/>
          <w:color w:val="4F81BD" w:themeColor="accent1"/>
          <w:sz w:val="60"/>
          <w:szCs w:val="60"/>
        </w:rPr>
        <w:t xml:space="preserve">Методические рекомендации </w:t>
      </w:r>
    </w:p>
    <w:p w:rsidR="00AD1DEB" w:rsidRPr="00AD1DEB" w:rsidRDefault="00AD1DEB" w:rsidP="00AD1DEB">
      <w:pPr>
        <w:pStyle w:val="Default"/>
        <w:jc w:val="center"/>
        <w:rPr>
          <w:b/>
          <w:i/>
          <w:color w:val="4F81BD" w:themeColor="accent1"/>
          <w:sz w:val="60"/>
          <w:szCs w:val="60"/>
        </w:rPr>
      </w:pPr>
      <w:r w:rsidRPr="00AD1DEB">
        <w:rPr>
          <w:b/>
          <w:i/>
          <w:color w:val="4F81BD" w:themeColor="accent1"/>
          <w:sz w:val="60"/>
          <w:szCs w:val="60"/>
        </w:rPr>
        <w:t>о применении лучших практик развития сельскохозяйственной потребительской кооперации в субъектах Российской Федерации</w:t>
      </w:r>
    </w:p>
    <w:p w:rsidR="005B278F" w:rsidRDefault="005B278F"/>
    <w:p w:rsidR="00AD1DEB" w:rsidRDefault="00AD1DEB"/>
    <w:p w:rsidR="00AD1DEB" w:rsidRDefault="00AD1DEB"/>
    <w:p w:rsidR="00AD1DEB" w:rsidRDefault="00AD1DEB"/>
    <w:p w:rsidR="00AD1DEB" w:rsidRDefault="00AD1DEB"/>
    <w:p w:rsidR="00AD1DEB" w:rsidRDefault="00AD1DEB"/>
    <w:p w:rsidR="00AD1DEB" w:rsidRDefault="00AD1DEB"/>
    <w:p w:rsidR="00AD1DEB" w:rsidRDefault="00AD1DEB"/>
    <w:p w:rsidR="00AD1DEB" w:rsidRDefault="00AD1DEB" w:rsidP="00AD1DEB">
      <w:pPr>
        <w:jc w:val="center"/>
      </w:pPr>
    </w:p>
    <w:p w:rsidR="00AD1DEB" w:rsidRDefault="00AD1DEB" w:rsidP="00AD1DEB">
      <w:pPr>
        <w:jc w:val="center"/>
      </w:pPr>
    </w:p>
    <w:p w:rsidR="00AD1DEB" w:rsidRDefault="00AD1DEB" w:rsidP="00AD1DEB">
      <w:pPr>
        <w:jc w:val="center"/>
      </w:pPr>
    </w:p>
    <w:p w:rsidR="00AD1DEB" w:rsidRPr="00A51C25" w:rsidRDefault="00AD1DEB" w:rsidP="00AD1DEB">
      <w:pPr>
        <w:jc w:val="center"/>
        <w:rPr>
          <w:b/>
        </w:rPr>
      </w:pPr>
    </w:p>
    <w:p w:rsidR="00AD1DEB" w:rsidRDefault="00AD1DEB" w:rsidP="00150EF4">
      <w:pPr>
        <w:jc w:val="center"/>
        <w:rPr>
          <w:sz w:val="30"/>
          <w:szCs w:val="30"/>
        </w:rPr>
      </w:pPr>
      <w:r>
        <w:t>СЫКТЫВКАР,  2017</w:t>
      </w:r>
    </w:p>
    <w:p w:rsidR="00B27F17" w:rsidRDefault="00B27F17" w:rsidP="00AD1DEB">
      <w:pPr>
        <w:rPr>
          <w:sz w:val="30"/>
          <w:szCs w:val="30"/>
        </w:rPr>
        <w:sectPr w:rsidR="00B27F17">
          <w:footerReference w:type="default" r:id="rId9"/>
          <w:pgSz w:w="11906" w:h="16838"/>
          <w:pgMar w:top="1134" w:right="850" w:bottom="1134" w:left="1701" w:header="708" w:footer="708" w:gutter="0"/>
          <w:cols w:space="708"/>
          <w:docGrid w:linePitch="360"/>
        </w:sectPr>
      </w:pPr>
    </w:p>
    <w:p w:rsidR="008573D6" w:rsidRPr="00A51C25" w:rsidRDefault="008573D6" w:rsidP="00A51C25">
      <w:pPr>
        <w:pBdr>
          <w:top w:val="single" w:sz="4" w:space="1" w:color="auto"/>
          <w:left w:val="single" w:sz="4" w:space="4" w:color="auto"/>
          <w:bottom w:val="single" w:sz="4" w:space="1" w:color="auto"/>
          <w:right w:val="single" w:sz="4" w:space="4" w:color="auto"/>
        </w:pBdr>
        <w:rPr>
          <w:b/>
          <w:i/>
          <w:color w:val="9BBB59" w:themeColor="accent3"/>
          <w:sz w:val="30"/>
          <w:szCs w:val="30"/>
        </w:rPr>
      </w:pPr>
      <w:r>
        <w:rPr>
          <w:sz w:val="30"/>
          <w:szCs w:val="30"/>
        </w:rPr>
        <w:lastRenderedPageBreak/>
        <w:tab/>
      </w:r>
      <w:r w:rsidRPr="00A51C25">
        <w:rPr>
          <w:color w:val="9BBB59" w:themeColor="accent3"/>
          <w:sz w:val="30"/>
          <w:szCs w:val="30"/>
        </w:rPr>
        <w:tab/>
      </w:r>
      <w:r w:rsidRPr="00A51C25">
        <w:rPr>
          <w:b/>
          <w:i/>
          <w:color w:val="9BBB59" w:themeColor="accent3"/>
          <w:sz w:val="30"/>
          <w:szCs w:val="30"/>
        </w:rPr>
        <w:t>ГОСУДАРСТВЕННАЯ ПОДДЕРЖКА СЕЛЬСКОХОЗЯЙСТВЕННОЙ ПОТРЕБИТЕЛЬСКОЙ КООПЕРАЦИИ</w:t>
      </w:r>
    </w:p>
    <w:p w:rsidR="00AD1DEB" w:rsidRPr="00AD1DEB" w:rsidRDefault="00AD1DEB" w:rsidP="00AD1DEB">
      <w:pPr>
        <w:rPr>
          <w:sz w:val="30"/>
          <w:szCs w:val="30"/>
        </w:rPr>
      </w:pPr>
    </w:p>
    <w:p w:rsidR="00B27F17" w:rsidRDefault="006353DB" w:rsidP="00AD1DEB">
      <w:pPr>
        <w:jc w:val="center"/>
      </w:pPr>
      <w:r>
        <w:rPr>
          <w:noProof/>
          <w:lang w:eastAsia="ru-RU"/>
        </w:rPr>
        <w:drawing>
          <wp:inline distT="0" distB="0" distL="0" distR="0" wp14:anchorId="49691397" wp14:editId="5F21552E">
            <wp:extent cx="8620125" cy="46577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5866" t="8718" r="16823" b="13334"/>
                    <a:stretch/>
                  </pic:blipFill>
                  <pic:spPr bwMode="auto">
                    <a:xfrm>
                      <a:off x="0" y="0"/>
                      <a:ext cx="8641521" cy="4669286"/>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B27F17" w:rsidRDefault="008573D6" w:rsidP="00B27F17">
      <w:pPr>
        <w:tabs>
          <w:tab w:val="left" w:pos="1260"/>
        </w:tabs>
        <w:jc w:val="center"/>
      </w:pPr>
      <w:r>
        <w:rPr>
          <w:noProof/>
          <w:lang w:eastAsia="ru-RU"/>
        </w:rPr>
        <w:lastRenderedPageBreak/>
        <w:drawing>
          <wp:inline distT="0" distB="0" distL="0" distR="0" wp14:anchorId="1CCDB0F0" wp14:editId="1A0997E5">
            <wp:extent cx="8896350" cy="5810250"/>
            <wp:effectExtent l="133350" t="114300" r="152400" b="1714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870" t="7925" r="26781" b="3907"/>
                    <a:stretch/>
                  </pic:blipFill>
                  <pic:spPr bwMode="auto">
                    <a:xfrm>
                      <a:off x="0" y="0"/>
                      <a:ext cx="8898659" cy="581175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B27F17" w:rsidRDefault="00B27F17" w:rsidP="00B27F17">
      <w:pPr>
        <w:tabs>
          <w:tab w:val="left" w:pos="1260"/>
        </w:tabs>
        <w:jc w:val="center"/>
      </w:pPr>
      <w:r>
        <w:rPr>
          <w:noProof/>
          <w:lang w:eastAsia="ru-RU"/>
        </w:rPr>
        <w:lastRenderedPageBreak/>
        <w:drawing>
          <wp:inline distT="0" distB="0" distL="0" distR="0" wp14:anchorId="7D14E236" wp14:editId="25373066">
            <wp:extent cx="8982075" cy="57816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3944" t="8205" r="16721" b="4615"/>
                    <a:stretch/>
                  </pic:blipFill>
                  <pic:spPr bwMode="auto">
                    <a:xfrm>
                      <a:off x="0" y="0"/>
                      <a:ext cx="8988249" cy="5785649"/>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864DD8" w:rsidRPr="00B14312" w:rsidRDefault="00864DD8" w:rsidP="00864DD8">
      <w:pPr>
        <w:jc w:val="center"/>
        <w:rPr>
          <w:b/>
          <w:i/>
          <w:color w:val="0070C0"/>
          <w:sz w:val="30"/>
          <w:szCs w:val="30"/>
          <w:u w:val="single"/>
        </w:rPr>
      </w:pPr>
      <w:r w:rsidRPr="00B14312">
        <w:rPr>
          <w:b/>
          <w:i/>
          <w:color w:val="0070C0"/>
          <w:sz w:val="30"/>
          <w:szCs w:val="30"/>
          <w:u w:val="single"/>
        </w:rPr>
        <w:lastRenderedPageBreak/>
        <w:t>ОПЫТ СОЗДАНИЯ И РАБОТЫ СЕЛЬСКОХОЗЯЙСТВЕННЫХ ПОТРЕБИТЕЛЬСКИХ КООПЕРАТИВОВ В РОССИИ</w:t>
      </w:r>
    </w:p>
    <w:p w:rsidR="00864DD8" w:rsidRPr="00864DD8" w:rsidRDefault="00864DD8" w:rsidP="00B14312">
      <w:pPr>
        <w:rPr>
          <w:b/>
          <w:i/>
          <w:color w:val="0070C0"/>
          <w:sz w:val="30"/>
          <w:szCs w:val="30"/>
        </w:rPr>
      </w:pPr>
      <w:r>
        <w:rPr>
          <w:b/>
          <w:i/>
          <w:color w:val="0070C0"/>
          <w:sz w:val="30"/>
          <w:szCs w:val="30"/>
        </w:rPr>
        <w:t>РАСТЕНИЕВОДСТВО</w:t>
      </w:r>
    </w:p>
    <w:p w:rsidR="00B27F17" w:rsidRDefault="00B14312" w:rsidP="00B14312">
      <w:pPr>
        <w:tabs>
          <w:tab w:val="left" w:pos="3660"/>
        </w:tabs>
        <w:jc w:val="center"/>
      </w:pPr>
      <w:r>
        <w:rPr>
          <w:noProof/>
          <w:lang w:eastAsia="ru-RU"/>
        </w:rPr>
        <w:drawing>
          <wp:anchor distT="0" distB="0" distL="114300" distR="114300" simplePos="0" relativeHeight="251659264" behindDoc="0" locked="0" layoutInCell="1" allowOverlap="1" wp14:anchorId="59018A90" wp14:editId="2B2DA6C8">
            <wp:simplePos x="0" y="0"/>
            <wp:positionH relativeFrom="column">
              <wp:align>left</wp:align>
            </wp:positionH>
            <wp:positionV relativeFrom="paragraph">
              <wp:align>top</wp:align>
            </wp:positionV>
            <wp:extent cx="6731635" cy="4362450"/>
            <wp:effectExtent l="171450" t="171450" r="354965" b="36195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13777" t="8173" r="15417" b="6878"/>
                    <a:stretch/>
                  </pic:blipFill>
                  <pic:spPr bwMode="auto">
                    <a:xfrm>
                      <a:off x="0" y="0"/>
                      <a:ext cx="6730365" cy="436135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64DD8" w:rsidRDefault="00864DD8" w:rsidP="00B14312">
      <w:pPr>
        <w:tabs>
          <w:tab w:val="left" w:pos="3660"/>
        </w:tabs>
        <w:jc w:val="center"/>
      </w:pPr>
    </w:p>
    <w:p w:rsidR="00864DD8" w:rsidRDefault="00864DD8" w:rsidP="00B14312">
      <w:pPr>
        <w:tabs>
          <w:tab w:val="left" w:pos="3660"/>
        </w:tabs>
        <w:jc w:val="center"/>
      </w:pPr>
    </w:p>
    <w:p w:rsidR="00864DD8" w:rsidRDefault="00864DD8" w:rsidP="00B14312">
      <w:pPr>
        <w:tabs>
          <w:tab w:val="left" w:pos="3660"/>
        </w:tabs>
        <w:jc w:val="center"/>
      </w:pPr>
    </w:p>
    <w:p w:rsidR="00864DD8" w:rsidRDefault="00B14312" w:rsidP="00B14312">
      <w:pPr>
        <w:tabs>
          <w:tab w:val="left" w:pos="3660"/>
        </w:tabs>
        <w:jc w:val="center"/>
      </w:pPr>
      <w:r>
        <w:br w:type="textWrapping" w:clear="all"/>
      </w:r>
      <w:r>
        <w:rPr>
          <w:noProof/>
          <w:lang w:eastAsia="ru-RU"/>
        </w:rPr>
        <w:lastRenderedPageBreak/>
        <w:drawing>
          <wp:inline distT="0" distB="0" distL="0" distR="0" wp14:anchorId="13237AB4" wp14:editId="53270862">
            <wp:extent cx="8105775" cy="6153416"/>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5325" t="7926" r="12692" b="4649"/>
                    <a:stretch/>
                  </pic:blipFill>
                  <pic:spPr bwMode="auto">
                    <a:xfrm>
                      <a:off x="0" y="0"/>
                      <a:ext cx="8104941" cy="6152783"/>
                    </a:xfrm>
                    <a:prstGeom prst="rect">
                      <a:avLst/>
                    </a:prstGeom>
                    <a:ln>
                      <a:noFill/>
                    </a:ln>
                    <a:extLst>
                      <a:ext uri="{53640926-AAD7-44D8-BBD7-CCE9431645EC}">
                        <a14:shadowObscured xmlns:a14="http://schemas.microsoft.com/office/drawing/2010/main"/>
                      </a:ext>
                    </a:extLst>
                  </pic:spPr>
                </pic:pic>
              </a:graphicData>
            </a:graphic>
          </wp:inline>
        </w:drawing>
      </w:r>
    </w:p>
    <w:p w:rsidR="00864DD8" w:rsidRDefault="00B14312" w:rsidP="00B27F17">
      <w:pPr>
        <w:tabs>
          <w:tab w:val="left" w:pos="3660"/>
        </w:tabs>
      </w:pPr>
      <w:r>
        <w:rPr>
          <w:noProof/>
          <w:lang w:eastAsia="ru-RU"/>
        </w:rPr>
        <w:lastRenderedPageBreak/>
        <w:drawing>
          <wp:anchor distT="0" distB="0" distL="114300" distR="114300" simplePos="0" relativeHeight="251660288" behindDoc="0" locked="0" layoutInCell="1" allowOverlap="1">
            <wp:simplePos x="0" y="0"/>
            <wp:positionH relativeFrom="column">
              <wp:align>left</wp:align>
            </wp:positionH>
            <wp:positionV relativeFrom="paragraph">
              <wp:align>top</wp:align>
            </wp:positionV>
            <wp:extent cx="8429625" cy="5857875"/>
            <wp:effectExtent l="0" t="0" r="9525" b="9525"/>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val="0"/>
                        </a:ext>
                      </a:extLst>
                    </a:blip>
                    <a:srcRect l="13957" t="8173" r="12731" b="4402"/>
                    <a:stretch/>
                  </pic:blipFill>
                  <pic:spPr bwMode="auto">
                    <a:xfrm>
                      <a:off x="0" y="0"/>
                      <a:ext cx="8429625" cy="585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textWrapping" w:clear="all"/>
      </w:r>
      <w:r>
        <w:rPr>
          <w:noProof/>
          <w:lang w:eastAsia="ru-RU"/>
        </w:rPr>
        <w:lastRenderedPageBreak/>
        <w:drawing>
          <wp:inline distT="0" distB="0" distL="0" distR="0" wp14:anchorId="6CADF70F" wp14:editId="6FE80D78">
            <wp:extent cx="8753475" cy="6565106"/>
            <wp:effectExtent l="0" t="0" r="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4242" t="8420" r="12694" b="3907"/>
                    <a:stretch/>
                  </pic:blipFill>
                  <pic:spPr bwMode="auto">
                    <a:xfrm>
                      <a:off x="0" y="0"/>
                      <a:ext cx="8752574" cy="6564430"/>
                    </a:xfrm>
                    <a:prstGeom prst="rect">
                      <a:avLst/>
                    </a:prstGeom>
                    <a:ln>
                      <a:noFill/>
                    </a:ln>
                    <a:extLst>
                      <a:ext uri="{53640926-AAD7-44D8-BBD7-CCE9431645EC}">
                        <a14:shadowObscured xmlns:a14="http://schemas.microsoft.com/office/drawing/2010/main"/>
                      </a:ext>
                    </a:extLst>
                  </pic:spPr>
                </pic:pic>
              </a:graphicData>
            </a:graphic>
          </wp:inline>
        </w:drawing>
      </w:r>
    </w:p>
    <w:p w:rsidR="00864DD8" w:rsidRDefault="00B14312" w:rsidP="00B27F17">
      <w:pPr>
        <w:tabs>
          <w:tab w:val="left" w:pos="3660"/>
        </w:tabs>
      </w:pPr>
      <w:r>
        <w:rPr>
          <w:noProof/>
          <w:lang w:eastAsia="ru-RU"/>
        </w:rPr>
        <w:lastRenderedPageBreak/>
        <w:drawing>
          <wp:anchor distT="0" distB="0" distL="114300" distR="114300" simplePos="0" relativeHeight="251661312" behindDoc="0" locked="0" layoutInCell="1" allowOverlap="1" wp14:anchorId="76C97811" wp14:editId="2A101C5D">
            <wp:simplePos x="0" y="0"/>
            <wp:positionH relativeFrom="column">
              <wp:align>left</wp:align>
            </wp:positionH>
            <wp:positionV relativeFrom="paragraph">
              <wp:align>top</wp:align>
            </wp:positionV>
            <wp:extent cx="8771890" cy="5895975"/>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val="0"/>
                        </a:ext>
                      </a:extLst>
                    </a:blip>
                    <a:srcRect l="14551" t="9164" r="12694" b="5145"/>
                    <a:stretch/>
                  </pic:blipFill>
                  <pic:spPr bwMode="auto">
                    <a:xfrm>
                      <a:off x="0" y="0"/>
                      <a:ext cx="8772525" cy="58960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64DD8" w:rsidRDefault="00B14312" w:rsidP="00B27F17">
      <w:pPr>
        <w:tabs>
          <w:tab w:val="left" w:pos="3660"/>
        </w:tabs>
      </w:pPr>
      <w:r>
        <w:br w:type="textWrapping" w:clear="all"/>
      </w:r>
      <w:r>
        <w:rPr>
          <w:noProof/>
          <w:lang w:eastAsia="ru-RU"/>
        </w:rPr>
        <w:lastRenderedPageBreak/>
        <w:drawing>
          <wp:inline distT="0" distB="0" distL="0" distR="0" wp14:anchorId="226FD198" wp14:editId="7DEC15F6">
            <wp:extent cx="8601075" cy="6409718"/>
            <wp:effectExtent l="171450" t="171450" r="352425" b="35306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4396" t="8420" r="12694" b="4650"/>
                    <a:stretch/>
                  </pic:blipFill>
                  <pic:spPr bwMode="auto">
                    <a:xfrm>
                      <a:off x="0" y="0"/>
                      <a:ext cx="8600187" cy="640905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3F5A56" w:rsidRDefault="00B14312" w:rsidP="003F5A56">
      <w:pPr>
        <w:ind w:left="11328"/>
        <w:rPr>
          <w:b/>
          <w:i/>
          <w:color w:val="0070C0"/>
          <w:sz w:val="30"/>
          <w:szCs w:val="30"/>
        </w:rPr>
      </w:pPr>
      <w:r>
        <w:rPr>
          <w:noProof/>
          <w:lang w:eastAsia="ru-RU"/>
        </w:rPr>
        <w:lastRenderedPageBreak/>
        <w:drawing>
          <wp:anchor distT="0" distB="0" distL="114300" distR="114300" simplePos="0" relativeHeight="251662336" behindDoc="0" locked="0" layoutInCell="1" allowOverlap="1" wp14:anchorId="797B2AAF" wp14:editId="05216647">
            <wp:simplePos x="0" y="0"/>
            <wp:positionH relativeFrom="column">
              <wp:align>left</wp:align>
            </wp:positionH>
            <wp:positionV relativeFrom="paragraph">
              <wp:align>top</wp:align>
            </wp:positionV>
            <wp:extent cx="8810625" cy="6010275"/>
            <wp:effectExtent l="171450" t="171450" r="371475" b="371475"/>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14705" t="9164" r="12694" b="6878"/>
                    <a:stretch/>
                  </pic:blipFill>
                  <pic:spPr bwMode="auto">
                    <a:xfrm>
                      <a:off x="0" y="0"/>
                      <a:ext cx="8810625" cy="60102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textWrapping" w:clear="all"/>
      </w:r>
      <w:r w:rsidR="003F5A56">
        <w:rPr>
          <w:b/>
          <w:i/>
          <w:color w:val="0070C0"/>
          <w:sz w:val="30"/>
          <w:szCs w:val="30"/>
        </w:rPr>
        <w:lastRenderedPageBreak/>
        <w:t>ЖИВОТНОВОДСТВО</w:t>
      </w:r>
    </w:p>
    <w:p w:rsidR="003F5A56" w:rsidRPr="00864DD8" w:rsidRDefault="003F5A56" w:rsidP="003F5A56">
      <w:pPr>
        <w:ind w:left="11328"/>
        <w:rPr>
          <w:b/>
          <w:i/>
          <w:color w:val="0070C0"/>
          <w:sz w:val="30"/>
          <w:szCs w:val="30"/>
        </w:rPr>
      </w:pPr>
    </w:p>
    <w:p w:rsidR="00864DD8" w:rsidRDefault="003F5A56" w:rsidP="003F5A56">
      <w:pPr>
        <w:tabs>
          <w:tab w:val="left" w:pos="3660"/>
        </w:tabs>
        <w:jc w:val="right"/>
      </w:pPr>
      <w:r>
        <w:rPr>
          <w:noProof/>
          <w:lang w:eastAsia="ru-RU"/>
        </w:rPr>
        <w:drawing>
          <wp:anchor distT="0" distB="0" distL="114300" distR="114300" simplePos="0" relativeHeight="251663360" behindDoc="0" locked="0" layoutInCell="1" allowOverlap="1" wp14:anchorId="4DB4067A" wp14:editId="0E6957A8">
            <wp:simplePos x="0" y="0"/>
            <wp:positionH relativeFrom="column">
              <wp:align>left</wp:align>
            </wp:positionH>
            <wp:positionV relativeFrom="paragraph">
              <wp:align>top</wp:align>
            </wp:positionV>
            <wp:extent cx="7543800" cy="4625340"/>
            <wp:effectExtent l="19050" t="0" r="19050" b="145161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l="4335" t="13621" r="22909" b="5145"/>
                    <a:stretch/>
                  </pic:blipFill>
                  <pic:spPr bwMode="auto">
                    <a:xfrm>
                      <a:off x="0" y="0"/>
                      <a:ext cx="7552696" cy="46313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64DD8" w:rsidRDefault="003F5A56" w:rsidP="00B27F17">
      <w:pPr>
        <w:tabs>
          <w:tab w:val="left" w:pos="3660"/>
        </w:tabs>
      </w:pPr>
      <w:r>
        <w:br w:type="textWrapping" w:clear="all"/>
      </w:r>
      <w:r>
        <w:rPr>
          <w:noProof/>
          <w:lang w:eastAsia="ru-RU"/>
        </w:rPr>
        <w:lastRenderedPageBreak/>
        <w:drawing>
          <wp:inline distT="0" distB="0" distL="0" distR="0" wp14:anchorId="58091872" wp14:editId="7423E78F">
            <wp:extent cx="8201025" cy="6328064"/>
            <wp:effectExtent l="171450" t="171450" r="352425" b="35877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5108" t="8916" r="25077" b="4898"/>
                    <a:stretch/>
                  </pic:blipFill>
                  <pic:spPr bwMode="auto">
                    <a:xfrm>
                      <a:off x="0" y="0"/>
                      <a:ext cx="8200179" cy="6327411"/>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5B1F9A" w:rsidRDefault="003F5A56" w:rsidP="00B27F17">
      <w:pPr>
        <w:tabs>
          <w:tab w:val="left" w:pos="3660"/>
        </w:tabs>
      </w:pPr>
      <w:r>
        <w:rPr>
          <w:noProof/>
          <w:lang w:eastAsia="ru-RU"/>
        </w:rPr>
        <w:lastRenderedPageBreak/>
        <w:drawing>
          <wp:anchor distT="0" distB="0" distL="114300" distR="114300" simplePos="0" relativeHeight="251664384" behindDoc="0" locked="0" layoutInCell="1" allowOverlap="1">
            <wp:simplePos x="0" y="0"/>
            <wp:positionH relativeFrom="column">
              <wp:align>left</wp:align>
            </wp:positionH>
            <wp:positionV relativeFrom="paragraph">
              <wp:align>top</wp:align>
            </wp:positionV>
            <wp:extent cx="8324850" cy="6062345"/>
            <wp:effectExtent l="0" t="0" r="0" b="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val="0"/>
                        </a:ext>
                      </a:extLst>
                    </a:blip>
                    <a:srcRect l="4179" t="8916" r="22910" b="6135"/>
                    <a:stretch/>
                  </pic:blipFill>
                  <pic:spPr bwMode="auto">
                    <a:xfrm>
                      <a:off x="0" y="0"/>
                      <a:ext cx="8324850" cy="606247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textWrapping" w:clear="all"/>
      </w:r>
      <w:r w:rsidR="005B1F9A">
        <w:rPr>
          <w:noProof/>
          <w:lang w:eastAsia="ru-RU"/>
        </w:rPr>
        <w:lastRenderedPageBreak/>
        <w:drawing>
          <wp:anchor distT="0" distB="0" distL="114300" distR="114300" simplePos="0" relativeHeight="251667456" behindDoc="0" locked="0" layoutInCell="1" allowOverlap="1" wp14:anchorId="276164A1" wp14:editId="5E5E48DB">
            <wp:simplePos x="0" y="0"/>
            <wp:positionH relativeFrom="column">
              <wp:posOffset>-158115</wp:posOffset>
            </wp:positionH>
            <wp:positionV relativeFrom="paragraph">
              <wp:posOffset>3721735</wp:posOffset>
            </wp:positionV>
            <wp:extent cx="4829175" cy="2759710"/>
            <wp:effectExtent l="0" t="0" r="9525" b="2540"/>
            <wp:wrapSquare wrapText="bothSides"/>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val="0"/>
                        </a:ext>
                      </a:extLst>
                    </a:blip>
                    <a:srcRect l="4025" t="8420" r="2012" b="5641"/>
                    <a:stretch/>
                  </pic:blipFill>
                  <pic:spPr bwMode="auto">
                    <a:xfrm>
                      <a:off x="0" y="0"/>
                      <a:ext cx="4829175" cy="2759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B1F9A">
        <w:rPr>
          <w:noProof/>
          <w:lang w:eastAsia="ru-RU"/>
        </w:rPr>
        <w:drawing>
          <wp:anchor distT="0" distB="0" distL="114300" distR="114300" simplePos="0" relativeHeight="251666432" behindDoc="0" locked="0" layoutInCell="1" allowOverlap="1" wp14:anchorId="7F46BEBA" wp14:editId="580FEA44">
            <wp:simplePos x="0" y="0"/>
            <wp:positionH relativeFrom="column">
              <wp:posOffset>4977765</wp:posOffset>
            </wp:positionH>
            <wp:positionV relativeFrom="paragraph">
              <wp:posOffset>3720465</wp:posOffset>
            </wp:positionV>
            <wp:extent cx="4998085" cy="2762250"/>
            <wp:effectExtent l="0" t="0" r="0" b="0"/>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extLst>
                        <a:ext uri="{28A0092B-C50C-407E-A947-70E740481C1C}">
                          <a14:useLocalDpi xmlns:a14="http://schemas.microsoft.com/office/drawing/2010/main" val="0"/>
                        </a:ext>
                      </a:extLst>
                    </a:blip>
                    <a:srcRect l="4490" t="10650" r="463" b="6135"/>
                    <a:stretch/>
                  </pic:blipFill>
                  <pic:spPr bwMode="auto">
                    <a:xfrm>
                      <a:off x="0" y="0"/>
                      <a:ext cx="4998085" cy="2762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B1F9A">
        <w:rPr>
          <w:noProof/>
          <w:lang w:eastAsia="ru-RU"/>
        </w:rPr>
        <w:drawing>
          <wp:anchor distT="0" distB="0" distL="114300" distR="114300" simplePos="0" relativeHeight="251665408" behindDoc="0" locked="0" layoutInCell="1" allowOverlap="1" wp14:anchorId="1CA73215" wp14:editId="5539001B">
            <wp:simplePos x="0" y="0"/>
            <wp:positionH relativeFrom="column">
              <wp:align>left</wp:align>
            </wp:positionH>
            <wp:positionV relativeFrom="paragraph">
              <wp:align>top</wp:align>
            </wp:positionV>
            <wp:extent cx="8667750" cy="4094480"/>
            <wp:effectExtent l="0" t="0" r="0" b="127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extLst>
                        <a:ext uri="{28A0092B-C50C-407E-A947-70E740481C1C}">
                          <a14:useLocalDpi xmlns:a14="http://schemas.microsoft.com/office/drawing/2010/main" val="0"/>
                        </a:ext>
                      </a:extLst>
                    </a:blip>
                    <a:srcRect t="18079" r="7275" b="11832"/>
                    <a:stretch/>
                  </pic:blipFill>
                  <pic:spPr bwMode="auto">
                    <a:xfrm>
                      <a:off x="0" y="0"/>
                      <a:ext cx="8667750" cy="4095114"/>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B1F9A">
        <w:rPr>
          <w:noProof/>
          <w:lang w:eastAsia="ru-RU"/>
        </w:rPr>
        <w:drawing>
          <wp:inline distT="0" distB="0" distL="0" distR="0" wp14:anchorId="1B0B4670" wp14:editId="1A99F22F">
            <wp:extent cx="9140607" cy="5133975"/>
            <wp:effectExtent l="0" t="0" r="381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489" t="8917" r="2631" b="7621"/>
                    <a:stretch/>
                  </pic:blipFill>
                  <pic:spPr bwMode="auto">
                    <a:xfrm>
                      <a:off x="0" y="0"/>
                      <a:ext cx="9139665" cy="5133446"/>
                    </a:xfrm>
                    <a:prstGeom prst="rect">
                      <a:avLst/>
                    </a:prstGeom>
                    <a:ln>
                      <a:noFill/>
                    </a:ln>
                    <a:extLst>
                      <a:ext uri="{53640926-AAD7-44D8-BBD7-CCE9431645EC}">
                        <a14:shadowObscured xmlns:a14="http://schemas.microsoft.com/office/drawing/2010/main"/>
                      </a:ext>
                    </a:extLst>
                  </pic:spPr>
                </pic:pic>
              </a:graphicData>
            </a:graphic>
          </wp:inline>
        </w:drawing>
      </w:r>
    </w:p>
    <w:p w:rsidR="005B1F9A" w:rsidRDefault="005B1F9A" w:rsidP="005B1F9A"/>
    <w:p w:rsidR="005B1F9A" w:rsidRDefault="005B1F9A" w:rsidP="005B1F9A">
      <w:pPr>
        <w:tabs>
          <w:tab w:val="left" w:pos="2670"/>
        </w:tabs>
      </w:pPr>
      <w:r>
        <w:tab/>
      </w:r>
      <w:r>
        <w:rPr>
          <w:noProof/>
          <w:lang w:eastAsia="ru-RU"/>
        </w:rPr>
        <w:drawing>
          <wp:inline distT="0" distB="0" distL="0" distR="0" wp14:anchorId="50238F4F" wp14:editId="088D507A">
            <wp:extent cx="8972550" cy="4810125"/>
            <wp:effectExtent l="0" t="0" r="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489" t="10402" r="2941" b="5145"/>
                    <a:stretch/>
                  </pic:blipFill>
                  <pic:spPr bwMode="auto">
                    <a:xfrm>
                      <a:off x="0" y="0"/>
                      <a:ext cx="8973475" cy="4810621"/>
                    </a:xfrm>
                    <a:prstGeom prst="rect">
                      <a:avLst/>
                    </a:prstGeom>
                    <a:ln>
                      <a:noFill/>
                    </a:ln>
                    <a:extLst>
                      <a:ext uri="{53640926-AAD7-44D8-BBD7-CCE9431645EC}">
                        <a14:shadowObscured xmlns:a14="http://schemas.microsoft.com/office/drawing/2010/main"/>
                      </a:ext>
                    </a:extLst>
                  </pic:spPr>
                </pic:pic>
              </a:graphicData>
            </a:graphic>
          </wp:inline>
        </w:drawing>
      </w:r>
    </w:p>
    <w:p w:rsidR="005B1F9A" w:rsidRDefault="005B1F9A" w:rsidP="005B1F9A"/>
    <w:p w:rsidR="00864DD8" w:rsidRDefault="005B1F9A" w:rsidP="005B1F9A">
      <w:pPr>
        <w:tabs>
          <w:tab w:val="left" w:pos="12870"/>
        </w:tabs>
      </w:pPr>
      <w:r>
        <w:lastRenderedPageBreak/>
        <w:tab/>
      </w:r>
      <w:r>
        <w:rPr>
          <w:noProof/>
          <w:lang w:eastAsia="ru-RU"/>
        </w:rPr>
        <w:drawing>
          <wp:inline distT="0" distB="0" distL="0" distR="0" wp14:anchorId="4B15E908" wp14:editId="5C865A1D">
            <wp:extent cx="9110902" cy="503872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5306" t="11145" r="2250" b="10099"/>
                    <a:stretch/>
                  </pic:blipFill>
                  <pic:spPr bwMode="auto">
                    <a:xfrm>
                      <a:off x="0" y="0"/>
                      <a:ext cx="9109961" cy="5038204"/>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ru-RU"/>
        </w:rPr>
        <w:lastRenderedPageBreak/>
        <w:drawing>
          <wp:inline distT="0" distB="0" distL="0" distR="0" wp14:anchorId="7C3EB6C8" wp14:editId="0CF703C1">
            <wp:extent cx="9438609" cy="555307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6347" t="8173" r="3406" b="6878"/>
                    <a:stretch/>
                  </pic:blipFill>
                  <pic:spPr bwMode="auto">
                    <a:xfrm>
                      <a:off x="0" y="0"/>
                      <a:ext cx="9437635" cy="5552502"/>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137477" w:rsidRDefault="00137477" w:rsidP="00137477">
      <w:pPr>
        <w:tabs>
          <w:tab w:val="left" w:pos="993"/>
        </w:tabs>
        <w:spacing w:before="120" w:after="120" w:line="240" w:lineRule="auto"/>
        <w:jc w:val="center"/>
        <w:rPr>
          <w:b/>
          <w:i/>
          <w:color w:val="0070C0"/>
          <w:sz w:val="40"/>
          <w:szCs w:val="40"/>
          <w:u w:val="single"/>
        </w:rPr>
      </w:pPr>
      <w:r w:rsidRPr="00137477">
        <w:rPr>
          <w:b/>
          <w:i/>
          <w:color w:val="0070C0"/>
          <w:sz w:val="40"/>
          <w:szCs w:val="40"/>
          <w:u w:val="single"/>
        </w:rPr>
        <w:lastRenderedPageBreak/>
        <w:t>СЕЛЬСКОХОЗЯЙСТВЕННАЯ ПОТРЕБИТЕЛЬСКАЯ КООПЕРАЦИЯ</w:t>
      </w:r>
    </w:p>
    <w:p w:rsidR="00137477" w:rsidRPr="00137477" w:rsidRDefault="00137477" w:rsidP="00137477">
      <w:pPr>
        <w:tabs>
          <w:tab w:val="left" w:pos="993"/>
        </w:tabs>
        <w:spacing w:before="120" w:after="120" w:line="240" w:lineRule="auto"/>
        <w:jc w:val="center"/>
        <w:rPr>
          <w:b/>
          <w:i/>
          <w:color w:val="0070C0"/>
          <w:sz w:val="40"/>
          <w:szCs w:val="40"/>
          <w:u w:val="single"/>
        </w:rPr>
      </w:pPr>
      <w:r w:rsidRPr="00137477">
        <w:rPr>
          <w:b/>
          <w:i/>
          <w:color w:val="0070C0"/>
          <w:sz w:val="40"/>
          <w:szCs w:val="40"/>
          <w:u w:val="single"/>
        </w:rPr>
        <w:t xml:space="preserve"> В ВОПРОСАХ И ОТВЕТАХ</w:t>
      </w:r>
    </w:p>
    <w:p w:rsidR="00137477" w:rsidRDefault="00137477" w:rsidP="00137477">
      <w:pPr>
        <w:tabs>
          <w:tab w:val="left" w:pos="993"/>
        </w:tabs>
        <w:spacing w:before="120" w:after="120" w:line="240" w:lineRule="auto"/>
        <w:jc w:val="both"/>
        <w:rPr>
          <w:b/>
          <w:sz w:val="32"/>
          <w:szCs w:val="32"/>
        </w:rPr>
      </w:pPr>
    </w:p>
    <w:p w:rsidR="00137477" w:rsidRPr="00137477" w:rsidRDefault="00137477" w:rsidP="00137477">
      <w:pPr>
        <w:tabs>
          <w:tab w:val="left" w:pos="993"/>
        </w:tabs>
        <w:spacing w:before="120" w:after="120" w:line="240" w:lineRule="auto"/>
        <w:jc w:val="both"/>
        <w:rPr>
          <w:sz w:val="32"/>
          <w:szCs w:val="32"/>
        </w:rPr>
      </w:pPr>
      <w:r w:rsidRPr="00137477">
        <w:rPr>
          <w:b/>
          <w:sz w:val="32"/>
          <w:szCs w:val="32"/>
        </w:rPr>
        <w:t>Что такое сельскохозяйственный потребительский кооператив?</w:t>
      </w:r>
    </w:p>
    <w:p w:rsidR="00137477" w:rsidRPr="0084052F" w:rsidRDefault="00137477" w:rsidP="00137477">
      <w:pPr>
        <w:pStyle w:val="a7"/>
        <w:tabs>
          <w:tab w:val="left" w:pos="993"/>
        </w:tabs>
        <w:spacing w:before="120" w:after="120"/>
        <w:ind w:left="0" w:firstLine="709"/>
        <w:contextualSpacing w:val="0"/>
        <w:jc w:val="both"/>
        <w:rPr>
          <w:sz w:val="28"/>
          <w:szCs w:val="28"/>
        </w:rPr>
      </w:pPr>
      <w:r w:rsidRPr="0084052F">
        <w:rPr>
          <w:b/>
          <w:sz w:val="32"/>
          <w:szCs w:val="32"/>
        </w:rPr>
        <w:t>Сельскохозяйственный потребительский кооператив</w:t>
      </w:r>
      <w:r>
        <w:rPr>
          <w:b/>
          <w:sz w:val="32"/>
          <w:szCs w:val="32"/>
        </w:rPr>
        <w:t xml:space="preserve"> (</w:t>
      </w:r>
      <w:proofErr w:type="spellStart"/>
      <w:r>
        <w:rPr>
          <w:b/>
          <w:sz w:val="32"/>
          <w:szCs w:val="32"/>
        </w:rPr>
        <w:t>СПоК</w:t>
      </w:r>
      <w:proofErr w:type="spellEnd"/>
      <w:r>
        <w:rPr>
          <w:b/>
          <w:sz w:val="32"/>
          <w:szCs w:val="32"/>
        </w:rPr>
        <w:t xml:space="preserve">) </w:t>
      </w:r>
      <w:r w:rsidRPr="0084052F">
        <w:rPr>
          <w:b/>
        </w:rPr>
        <w:t xml:space="preserve"> </w:t>
      </w:r>
      <w:r w:rsidRPr="0084052F">
        <w:rPr>
          <w:sz w:val="28"/>
          <w:szCs w:val="28"/>
        </w:rPr>
        <w:t>–</w:t>
      </w:r>
      <w:r w:rsidRPr="0084052F">
        <w:rPr>
          <w:b/>
          <w:sz w:val="28"/>
          <w:szCs w:val="28"/>
        </w:rPr>
        <w:t xml:space="preserve"> </w:t>
      </w:r>
      <w:r w:rsidRPr="0084052F">
        <w:rPr>
          <w:sz w:val="28"/>
          <w:szCs w:val="28"/>
        </w:rPr>
        <w:t xml:space="preserve">это организация, которая </w:t>
      </w:r>
      <w:proofErr w:type="gramStart"/>
      <w:r w:rsidRPr="0084052F">
        <w:rPr>
          <w:sz w:val="28"/>
          <w:szCs w:val="28"/>
        </w:rPr>
        <w:t>принадлежит и контролируется</w:t>
      </w:r>
      <w:proofErr w:type="gramEnd"/>
      <w:r w:rsidRPr="0084052F">
        <w:rPr>
          <w:sz w:val="28"/>
          <w:szCs w:val="28"/>
        </w:rPr>
        <w:t xml:space="preserve"> теми, кто пользуется ее услугами, результаты ее деятельности распределяются пропорционально   доле использования услуг.</w:t>
      </w:r>
    </w:p>
    <w:p w:rsidR="00137477" w:rsidRPr="00B53E27" w:rsidRDefault="00137477" w:rsidP="00137477">
      <w:pPr>
        <w:tabs>
          <w:tab w:val="left" w:pos="993"/>
        </w:tabs>
        <w:spacing w:before="120" w:after="120"/>
        <w:jc w:val="both"/>
        <w:rPr>
          <w:sz w:val="28"/>
          <w:szCs w:val="28"/>
        </w:rPr>
      </w:pPr>
      <w:proofErr w:type="spellStart"/>
      <w:r w:rsidRPr="00B53E27">
        <w:rPr>
          <w:sz w:val="28"/>
          <w:szCs w:val="28"/>
        </w:rPr>
        <w:t>СПоК</w:t>
      </w:r>
      <w:proofErr w:type="spellEnd"/>
      <w:r w:rsidRPr="00B53E27">
        <w:rPr>
          <w:sz w:val="28"/>
          <w:szCs w:val="28"/>
        </w:rPr>
        <w:t xml:space="preserve"> – некоммерческая организация.</w:t>
      </w:r>
    </w:p>
    <w:p w:rsidR="00137477" w:rsidRPr="00B53E27" w:rsidRDefault="00137477" w:rsidP="00137477">
      <w:pPr>
        <w:tabs>
          <w:tab w:val="left" w:pos="4050"/>
        </w:tabs>
        <w:jc w:val="both"/>
        <w:rPr>
          <w:sz w:val="28"/>
          <w:szCs w:val="28"/>
        </w:rPr>
      </w:pPr>
      <w:r w:rsidRPr="00993932">
        <w:rPr>
          <w:sz w:val="28"/>
          <w:szCs w:val="28"/>
          <w:u w:val="single"/>
        </w:rPr>
        <w:t>Общая черта кооперативов</w:t>
      </w:r>
      <w:r w:rsidRPr="00993932">
        <w:rPr>
          <w:sz w:val="28"/>
          <w:szCs w:val="28"/>
        </w:rPr>
        <w:t xml:space="preserve"> - объединение людей или организаций для того, чтобы какое</w:t>
      </w:r>
      <w:r>
        <w:rPr>
          <w:sz w:val="28"/>
          <w:szCs w:val="28"/>
        </w:rPr>
        <w:t>-</w:t>
      </w:r>
      <w:r w:rsidRPr="00993932">
        <w:rPr>
          <w:sz w:val="28"/>
          <w:szCs w:val="28"/>
        </w:rPr>
        <w:t>то действие/функцию выполнять сообща в крупных масштабах и на этом экономить.</w:t>
      </w:r>
      <w:r w:rsidRPr="00B53E27">
        <w:rPr>
          <w:sz w:val="28"/>
          <w:szCs w:val="28"/>
        </w:rPr>
        <w:t xml:space="preserve"> </w:t>
      </w:r>
    </w:p>
    <w:p w:rsidR="00137477" w:rsidRDefault="00137477" w:rsidP="00137477">
      <w:pPr>
        <w:pStyle w:val="1"/>
        <w:spacing w:before="120" w:after="120"/>
        <w:ind w:firstLine="709"/>
        <w:jc w:val="both"/>
        <w:rPr>
          <w:rFonts w:ascii="Times New Roman" w:hAnsi="Times New Roman"/>
          <w:b w:val="0"/>
          <w:sz w:val="28"/>
          <w:szCs w:val="28"/>
        </w:rPr>
      </w:pPr>
      <w:r w:rsidRPr="0084052F">
        <w:rPr>
          <w:rFonts w:ascii="Times New Roman" w:hAnsi="Times New Roman"/>
          <w:b w:val="0"/>
          <w:sz w:val="28"/>
          <w:szCs w:val="28"/>
        </w:rPr>
        <w:t>В зависимости от вида деятельности сельскохозяйственные потребительские кооперативы подразделяют на снабженческо-сбытовые, перерабатывающие, обслуживающие и другие.</w:t>
      </w:r>
    </w:p>
    <w:p w:rsidR="00137477" w:rsidRPr="0084052F" w:rsidRDefault="00137477" w:rsidP="00137477">
      <w:pPr>
        <w:spacing w:before="120" w:after="120"/>
        <w:ind w:firstLine="709"/>
        <w:jc w:val="both"/>
      </w:pPr>
      <w:r w:rsidRPr="0084052F">
        <w:rPr>
          <w:sz w:val="28"/>
          <w:szCs w:val="28"/>
        </w:rPr>
        <w:t>Кооператив может заниматься одним или несколькими видами деятельности:</w:t>
      </w:r>
    </w:p>
    <w:p w:rsidR="00137477" w:rsidRPr="0084052F" w:rsidRDefault="00137477" w:rsidP="00137477">
      <w:pPr>
        <w:pStyle w:val="a7"/>
        <w:numPr>
          <w:ilvl w:val="0"/>
          <w:numId w:val="5"/>
        </w:numPr>
        <w:tabs>
          <w:tab w:val="left" w:pos="993"/>
        </w:tabs>
        <w:spacing w:before="120" w:after="120" w:line="240" w:lineRule="auto"/>
        <w:ind w:left="0" w:firstLine="709"/>
        <w:rPr>
          <w:sz w:val="32"/>
          <w:szCs w:val="32"/>
        </w:rPr>
      </w:pPr>
      <w:r w:rsidRPr="0084052F">
        <w:rPr>
          <w:sz w:val="32"/>
          <w:szCs w:val="32"/>
        </w:rPr>
        <w:t>снабжение средствами производства, техникой и ГСМ</w:t>
      </w:r>
    </w:p>
    <w:p w:rsidR="00137477" w:rsidRPr="0084052F" w:rsidRDefault="00137477" w:rsidP="00137477">
      <w:pPr>
        <w:spacing w:before="120" w:after="120"/>
        <w:ind w:firstLine="709"/>
        <w:jc w:val="both"/>
        <w:rPr>
          <w:sz w:val="28"/>
          <w:szCs w:val="28"/>
        </w:rPr>
      </w:pPr>
      <w:r w:rsidRPr="0084052F">
        <w:rPr>
          <w:sz w:val="28"/>
          <w:szCs w:val="28"/>
        </w:rPr>
        <w:t>Кооператив планирует свою деятельность исходя из определенного объема поставок членам, чтобы рассчитаться с поставщиком. Для этого в начале года каждый член-пайщик самостоятельно устанавливает объем покупок, и, соответственно берет на себя ответственность за выполнение этого обязательства.</w:t>
      </w:r>
    </w:p>
    <w:p w:rsidR="00137477" w:rsidRPr="0084052F" w:rsidRDefault="00137477" w:rsidP="00137477">
      <w:pPr>
        <w:pStyle w:val="a7"/>
        <w:numPr>
          <w:ilvl w:val="0"/>
          <w:numId w:val="5"/>
        </w:numPr>
        <w:tabs>
          <w:tab w:val="left" w:pos="993"/>
        </w:tabs>
        <w:spacing w:before="120" w:after="120" w:line="240" w:lineRule="auto"/>
        <w:ind w:left="0" w:firstLine="709"/>
        <w:rPr>
          <w:sz w:val="32"/>
          <w:szCs w:val="32"/>
        </w:rPr>
      </w:pPr>
      <w:r w:rsidRPr="0084052F">
        <w:rPr>
          <w:sz w:val="32"/>
          <w:szCs w:val="32"/>
        </w:rPr>
        <w:t>совместное использование техники</w:t>
      </w:r>
      <w:r>
        <w:rPr>
          <w:sz w:val="32"/>
          <w:szCs w:val="32"/>
        </w:rPr>
        <w:t xml:space="preserve"> (зданий, оборудования)</w:t>
      </w:r>
    </w:p>
    <w:p w:rsidR="00137477" w:rsidRPr="0084052F" w:rsidRDefault="00137477" w:rsidP="00137477">
      <w:pPr>
        <w:spacing w:before="120" w:after="120"/>
        <w:ind w:firstLine="709"/>
        <w:jc w:val="both"/>
        <w:rPr>
          <w:spacing w:val="-2"/>
          <w:sz w:val="28"/>
          <w:szCs w:val="28"/>
        </w:rPr>
      </w:pPr>
      <w:r w:rsidRPr="0084052F">
        <w:rPr>
          <w:spacing w:val="-2"/>
          <w:sz w:val="28"/>
          <w:szCs w:val="28"/>
        </w:rPr>
        <w:lastRenderedPageBreak/>
        <w:t xml:space="preserve">Для того чтобы предоставлять услуги по минимальной цене, кооператив должен быть уверен, что техника будет использоваться в оптимальном режиме на протяжении всего периода использования техники. Для этого, член кооператива делает заявку на обработку определенной площади или время использования техники. </w:t>
      </w:r>
      <w:r w:rsidRPr="0084052F">
        <w:rPr>
          <w:spacing w:val="-4"/>
          <w:sz w:val="28"/>
          <w:szCs w:val="28"/>
        </w:rPr>
        <w:t>Как правило, заявки на использование трактора рассчитываются по времени, а по другим видам техники – в расчете на 1 га.</w:t>
      </w:r>
      <w:r w:rsidRPr="0084052F">
        <w:rPr>
          <w:spacing w:val="-2"/>
          <w:sz w:val="28"/>
          <w:szCs w:val="28"/>
        </w:rPr>
        <w:t xml:space="preserve"> Каждый член оплачивает взносы в соответствии услугами, на которые подал заявку. Каждый член кооператива обязан пользоваться услугами кооператива на протяжении нескольких лет в соответствии с заявками.</w:t>
      </w:r>
    </w:p>
    <w:p w:rsidR="00137477" w:rsidRPr="0084052F" w:rsidRDefault="00137477" w:rsidP="00137477">
      <w:pPr>
        <w:pStyle w:val="a7"/>
        <w:numPr>
          <w:ilvl w:val="0"/>
          <w:numId w:val="5"/>
        </w:numPr>
        <w:tabs>
          <w:tab w:val="left" w:pos="993"/>
        </w:tabs>
        <w:spacing w:before="120" w:after="120" w:line="240" w:lineRule="auto"/>
        <w:ind w:left="0" w:firstLine="709"/>
        <w:rPr>
          <w:sz w:val="32"/>
          <w:szCs w:val="32"/>
        </w:rPr>
      </w:pPr>
      <w:r w:rsidRPr="0084052F">
        <w:rPr>
          <w:sz w:val="32"/>
          <w:szCs w:val="32"/>
        </w:rPr>
        <w:t>переработка и сбыт сельскохозяйственной продукции</w:t>
      </w:r>
    </w:p>
    <w:p w:rsidR="00137477" w:rsidRPr="0084052F" w:rsidRDefault="00137477" w:rsidP="00137477">
      <w:pPr>
        <w:spacing w:before="120" w:after="120"/>
        <w:ind w:firstLine="709"/>
        <w:jc w:val="both"/>
        <w:rPr>
          <w:sz w:val="28"/>
          <w:szCs w:val="28"/>
        </w:rPr>
      </w:pPr>
      <w:r w:rsidRPr="0084052F">
        <w:rPr>
          <w:spacing w:val="-4"/>
          <w:sz w:val="28"/>
          <w:szCs w:val="28"/>
        </w:rPr>
        <w:t>Кооператив должен быть уверен, что объем произведенной продукции будет достаточным для покрытия суммы фиксированных затрат на переработку. Каждый член кооператива должен взять на себя долгосрочное обязательство на поставку для переработки определенного объема продукции. Общий объем обязатель</w:t>
      </w:r>
      <w:proofErr w:type="gramStart"/>
      <w:r w:rsidRPr="0084052F">
        <w:rPr>
          <w:spacing w:val="-4"/>
          <w:sz w:val="28"/>
          <w:szCs w:val="28"/>
        </w:rPr>
        <w:t>ств вс</w:t>
      </w:r>
      <w:proofErr w:type="gramEnd"/>
      <w:r w:rsidRPr="0084052F">
        <w:rPr>
          <w:spacing w:val="-4"/>
          <w:sz w:val="28"/>
          <w:szCs w:val="28"/>
        </w:rPr>
        <w:t>ех участников должен соответствовать перерабатывающим мощностям кооператива, а длительность обязательств – срокам амортизации</w:t>
      </w:r>
      <w:r w:rsidRPr="0084052F">
        <w:rPr>
          <w:sz w:val="28"/>
          <w:szCs w:val="28"/>
        </w:rPr>
        <w:t>.</w:t>
      </w:r>
    </w:p>
    <w:p w:rsidR="00137477" w:rsidRPr="0084052F" w:rsidRDefault="00137477" w:rsidP="00137477">
      <w:pPr>
        <w:pStyle w:val="a7"/>
        <w:numPr>
          <w:ilvl w:val="0"/>
          <w:numId w:val="5"/>
        </w:numPr>
        <w:tabs>
          <w:tab w:val="left" w:pos="993"/>
        </w:tabs>
        <w:spacing w:before="120" w:after="120" w:line="240" w:lineRule="auto"/>
        <w:ind w:left="0" w:firstLine="709"/>
        <w:rPr>
          <w:sz w:val="32"/>
          <w:szCs w:val="32"/>
        </w:rPr>
      </w:pPr>
      <w:r w:rsidRPr="0084052F">
        <w:rPr>
          <w:sz w:val="32"/>
          <w:szCs w:val="32"/>
        </w:rPr>
        <w:t>консультирование</w:t>
      </w:r>
    </w:p>
    <w:p w:rsidR="00137477" w:rsidRPr="0084052F" w:rsidRDefault="00137477" w:rsidP="00137477">
      <w:pPr>
        <w:spacing w:before="120" w:after="120"/>
        <w:ind w:firstLine="709"/>
        <w:jc w:val="both"/>
        <w:rPr>
          <w:sz w:val="28"/>
          <w:szCs w:val="28"/>
        </w:rPr>
      </w:pPr>
      <w:r w:rsidRPr="0084052F">
        <w:rPr>
          <w:sz w:val="28"/>
          <w:szCs w:val="28"/>
        </w:rPr>
        <w:t>Консультационные услуги, оказываемые кооперативом, не оплачиваются его членами непосредственно, однако их стоимость включается в накладные расходы. Для оказания таких услуг кооператив может нанять необходимых специалистов или заключить договоры с информационно-консультационным центром.</w:t>
      </w:r>
    </w:p>
    <w:p w:rsidR="00137477" w:rsidRPr="0084052F" w:rsidRDefault="00137477" w:rsidP="00137477">
      <w:pPr>
        <w:pStyle w:val="a7"/>
        <w:numPr>
          <w:ilvl w:val="0"/>
          <w:numId w:val="3"/>
        </w:numPr>
        <w:tabs>
          <w:tab w:val="left" w:pos="993"/>
        </w:tabs>
        <w:spacing w:before="120" w:after="120" w:line="240" w:lineRule="auto"/>
        <w:ind w:left="0" w:firstLine="709"/>
        <w:contextualSpacing w:val="0"/>
        <w:jc w:val="both"/>
        <w:rPr>
          <w:b/>
          <w:sz w:val="32"/>
          <w:szCs w:val="32"/>
        </w:rPr>
      </w:pPr>
      <w:r w:rsidRPr="0084052F">
        <w:rPr>
          <w:b/>
          <w:sz w:val="32"/>
          <w:szCs w:val="32"/>
        </w:rPr>
        <w:t>Какая выгода от работы в кооперативе?</w:t>
      </w:r>
    </w:p>
    <w:p w:rsidR="00137477" w:rsidRPr="00993932" w:rsidRDefault="00137477" w:rsidP="00137477">
      <w:pPr>
        <w:pStyle w:val="a7"/>
        <w:numPr>
          <w:ilvl w:val="0"/>
          <w:numId w:val="5"/>
        </w:numPr>
        <w:tabs>
          <w:tab w:val="left" w:pos="993"/>
        </w:tabs>
        <w:spacing w:before="120" w:after="120" w:line="240" w:lineRule="auto"/>
        <w:ind w:left="0" w:firstLine="709"/>
        <w:contextualSpacing w:val="0"/>
        <w:jc w:val="both"/>
        <w:rPr>
          <w:sz w:val="28"/>
          <w:szCs w:val="28"/>
        </w:rPr>
      </w:pPr>
      <w:r w:rsidRPr="00993932">
        <w:rPr>
          <w:sz w:val="28"/>
          <w:szCs w:val="28"/>
        </w:rPr>
        <w:t xml:space="preserve">снижение себестоимости продукции (услуг) за счет </w:t>
      </w:r>
      <w:proofErr w:type="gramStart"/>
      <w:r w:rsidRPr="00993932">
        <w:rPr>
          <w:sz w:val="28"/>
          <w:szCs w:val="28"/>
        </w:rPr>
        <w:t>совместного</w:t>
      </w:r>
      <w:proofErr w:type="gramEnd"/>
      <w:r w:rsidRPr="00993932">
        <w:rPr>
          <w:sz w:val="28"/>
          <w:szCs w:val="28"/>
        </w:rPr>
        <w:t xml:space="preserve">: </w:t>
      </w:r>
    </w:p>
    <w:p w:rsidR="00137477" w:rsidRPr="00993932" w:rsidRDefault="00137477" w:rsidP="00137477">
      <w:pPr>
        <w:tabs>
          <w:tab w:val="left" w:pos="993"/>
        </w:tabs>
        <w:spacing w:before="120" w:after="120"/>
        <w:jc w:val="both"/>
        <w:rPr>
          <w:sz w:val="28"/>
          <w:szCs w:val="28"/>
        </w:rPr>
      </w:pPr>
      <w:r w:rsidRPr="00993932">
        <w:rPr>
          <w:sz w:val="28"/>
          <w:szCs w:val="28"/>
        </w:rPr>
        <w:t>*использования техники и оборудования, *закупа сырья и материалов, *реализации продукции и др.</w:t>
      </w:r>
    </w:p>
    <w:p w:rsidR="00137477" w:rsidRPr="00993932" w:rsidRDefault="00137477" w:rsidP="00137477">
      <w:pPr>
        <w:pStyle w:val="a7"/>
        <w:numPr>
          <w:ilvl w:val="0"/>
          <w:numId w:val="5"/>
        </w:numPr>
        <w:tabs>
          <w:tab w:val="left" w:pos="993"/>
        </w:tabs>
        <w:spacing w:before="120" w:after="120" w:line="240" w:lineRule="auto"/>
        <w:ind w:left="0" w:firstLine="709"/>
        <w:contextualSpacing w:val="0"/>
        <w:jc w:val="both"/>
        <w:rPr>
          <w:sz w:val="28"/>
          <w:szCs w:val="28"/>
        </w:rPr>
      </w:pPr>
      <w:r w:rsidRPr="00993932">
        <w:rPr>
          <w:sz w:val="28"/>
          <w:szCs w:val="28"/>
        </w:rPr>
        <w:t>расширение рынка сбыта за счет увеличения ассортимента и объема продукции.</w:t>
      </w:r>
    </w:p>
    <w:p w:rsidR="00137477" w:rsidRPr="00993932" w:rsidRDefault="00137477" w:rsidP="00137477">
      <w:pPr>
        <w:pStyle w:val="a7"/>
        <w:numPr>
          <w:ilvl w:val="0"/>
          <w:numId w:val="5"/>
        </w:numPr>
        <w:tabs>
          <w:tab w:val="left" w:pos="993"/>
        </w:tabs>
        <w:spacing w:before="120" w:after="120" w:line="240" w:lineRule="auto"/>
        <w:ind w:left="0" w:firstLine="709"/>
        <w:contextualSpacing w:val="0"/>
        <w:jc w:val="both"/>
        <w:rPr>
          <w:sz w:val="28"/>
          <w:szCs w:val="28"/>
        </w:rPr>
      </w:pPr>
      <w:r w:rsidRPr="00993932">
        <w:rPr>
          <w:sz w:val="28"/>
          <w:szCs w:val="28"/>
        </w:rPr>
        <w:t>заключение договоров с крупными поставщиками на более выгодных условиях, минимальной ценой.</w:t>
      </w:r>
    </w:p>
    <w:p w:rsidR="00137477" w:rsidRPr="00993932" w:rsidRDefault="00137477" w:rsidP="00137477">
      <w:pPr>
        <w:pStyle w:val="a7"/>
        <w:numPr>
          <w:ilvl w:val="0"/>
          <w:numId w:val="5"/>
        </w:numPr>
        <w:tabs>
          <w:tab w:val="left" w:pos="993"/>
        </w:tabs>
        <w:spacing w:before="120" w:after="120" w:line="240" w:lineRule="auto"/>
        <w:ind w:left="0" w:firstLine="709"/>
        <w:contextualSpacing w:val="0"/>
        <w:jc w:val="both"/>
        <w:rPr>
          <w:sz w:val="28"/>
          <w:szCs w:val="28"/>
        </w:rPr>
      </w:pPr>
      <w:r w:rsidRPr="00993932">
        <w:rPr>
          <w:sz w:val="28"/>
          <w:szCs w:val="28"/>
        </w:rPr>
        <w:lastRenderedPageBreak/>
        <w:t xml:space="preserve">доступность кредитов и поддержка со стороны государства (гранты, субсидии) </w:t>
      </w:r>
    </w:p>
    <w:p w:rsidR="00137477" w:rsidRPr="0084052F" w:rsidRDefault="00137477" w:rsidP="00137477">
      <w:pPr>
        <w:pStyle w:val="1"/>
        <w:numPr>
          <w:ilvl w:val="0"/>
          <w:numId w:val="3"/>
        </w:numPr>
        <w:tabs>
          <w:tab w:val="left" w:pos="993"/>
        </w:tabs>
        <w:spacing w:before="120" w:after="120"/>
        <w:ind w:left="0" w:firstLine="709"/>
        <w:jc w:val="both"/>
        <w:rPr>
          <w:rFonts w:ascii="Times New Roman" w:hAnsi="Times New Roman"/>
          <w:b w:val="0"/>
        </w:rPr>
      </w:pPr>
      <w:r w:rsidRPr="0084052F">
        <w:rPr>
          <w:rFonts w:ascii="Times New Roman" w:hAnsi="Times New Roman"/>
        </w:rPr>
        <w:t>Кто может создать кооператив?</w:t>
      </w:r>
    </w:p>
    <w:p w:rsidR="00137477" w:rsidRPr="0084052F" w:rsidRDefault="00137477" w:rsidP="00137477">
      <w:pPr>
        <w:spacing w:before="120" w:after="120"/>
        <w:ind w:firstLine="709"/>
        <w:jc w:val="both"/>
        <w:rPr>
          <w:sz w:val="28"/>
          <w:szCs w:val="28"/>
        </w:rPr>
      </w:pPr>
      <w:r w:rsidRPr="0084052F">
        <w:rPr>
          <w:sz w:val="28"/>
          <w:szCs w:val="28"/>
        </w:rPr>
        <w:t xml:space="preserve">Сельскохозяйственный потребительский кооператив могут организовать </w:t>
      </w:r>
      <w:r w:rsidRPr="00816147">
        <w:rPr>
          <w:sz w:val="28"/>
          <w:szCs w:val="28"/>
          <w:u w:val="single"/>
        </w:rPr>
        <w:t>сельскохозяйственные товаропроизводители</w:t>
      </w:r>
      <w:r w:rsidRPr="0084052F">
        <w:rPr>
          <w:sz w:val="28"/>
          <w:szCs w:val="28"/>
        </w:rPr>
        <w:t>.</w:t>
      </w:r>
    </w:p>
    <w:p w:rsidR="00137477" w:rsidRPr="0084052F" w:rsidRDefault="00137477" w:rsidP="00137477">
      <w:pPr>
        <w:spacing w:before="120" w:after="120"/>
        <w:ind w:firstLine="709"/>
        <w:jc w:val="both"/>
        <w:rPr>
          <w:sz w:val="28"/>
          <w:szCs w:val="28"/>
        </w:rPr>
      </w:pPr>
      <w:r w:rsidRPr="0084052F">
        <w:rPr>
          <w:spacing w:val="-2"/>
          <w:sz w:val="28"/>
          <w:szCs w:val="28"/>
        </w:rPr>
        <w:t>Число учредителей</w:t>
      </w:r>
      <w:r>
        <w:rPr>
          <w:spacing w:val="-2"/>
          <w:sz w:val="28"/>
          <w:szCs w:val="28"/>
        </w:rPr>
        <w:t xml:space="preserve"> </w:t>
      </w:r>
      <w:r w:rsidRPr="0084052F">
        <w:rPr>
          <w:spacing w:val="-2"/>
          <w:sz w:val="28"/>
          <w:szCs w:val="28"/>
        </w:rPr>
        <w:t>сельскохозяйственных товаропроизводителей должно составлять не менее двух юридических лиц или не менее пяти граждан</w:t>
      </w:r>
      <w:r w:rsidRPr="0084052F">
        <w:rPr>
          <w:sz w:val="28"/>
          <w:szCs w:val="28"/>
        </w:rPr>
        <w:t>.</w:t>
      </w:r>
    </w:p>
    <w:p w:rsidR="00137477" w:rsidRPr="0084052F" w:rsidRDefault="00137477" w:rsidP="00137477">
      <w:pPr>
        <w:pStyle w:val="a7"/>
        <w:numPr>
          <w:ilvl w:val="0"/>
          <w:numId w:val="3"/>
        </w:numPr>
        <w:tabs>
          <w:tab w:val="left" w:pos="851"/>
          <w:tab w:val="left" w:pos="993"/>
        </w:tabs>
        <w:spacing w:before="120" w:after="120" w:line="240" w:lineRule="auto"/>
        <w:ind w:left="0" w:firstLine="709"/>
        <w:jc w:val="both"/>
        <w:rPr>
          <w:spacing w:val="-4"/>
          <w:sz w:val="32"/>
          <w:szCs w:val="32"/>
        </w:rPr>
      </w:pPr>
      <w:r w:rsidRPr="0084052F">
        <w:rPr>
          <w:b/>
          <w:spacing w:val="-4"/>
          <w:sz w:val="32"/>
          <w:szCs w:val="32"/>
        </w:rPr>
        <w:t>Кто может быть членом созданного кооператива?</w:t>
      </w:r>
    </w:p>
    <w:p w:rsidR="00137477" w:rsidRPr="0084052F" w:rsidRDefault="00137477" w:rsidP="00137477">
      <w:pPr>
        <w:spacing w:before="120" w:after="120"/>
        <w:ind w:firstLine="720"/>
        <w:jc w:val="both"/>
        <w:rPr>
          <w:rFonts w:eastAsia="Batang"/>
          <w:sz w:val="28"/>
          <w:szCs w:val="28"/>
        </w:rPr>
      </w:pPr>
      <w:r w:rsidRPr="0084052F">
        <w:rPr>
          <w:rFonts w:eastAsia="Batang"/>
          <w:sz w:val="28"/>
          <w:szCs w:val="28"/>
        </w:rPr>
        <w:t>Членами созданного кооператива могут быть юридические лица, граждане, ведущие личное подсобное хозяйство, крестьянские (фермерские) хозяйства, индивидуальные предприниматели.</w:t>
      </w:r>
    </w:p>
    <w:p w:rsidR="00137477" w:rsidRPr="0084052F" w:rsidRDefault="00137477" w:rsidP="00137477">
      <w:pPr>
        <w:pStyle w:val="1"/>
        <w:spacing w:before="120" w:after="120"/>
        <w:ind w:firstLine="709"/>
        <w:jc w:val="both"/>
        <w:rPr>
          <w:rFonts w:ascii="Times New Roman" w:hAnsi="Times New Roman"/>
          <w:b w:val="0"/>
          <w:sz w:val="28"/>
          <w:szCs w:val="28"/>
        </w:rPr>
      </w:pPr>
      <w:r w:rsidRPr="0084052F">
        <w:rPr>
          <w:rFonts w:ascii="Times New Roman" w:hAnsi="Times New Roman"/>
          <w:b w:val="0"/>
          <w:sz w:val="28"/>
          <w:szCs w:val="28"/>
        </w:rPr>
        <w:t xml:space="preserve">Число членов кооператива, не являющихся </w:t>
      </w:r>
      <w:proofErr w:type="spellStart"/>
      <w:r w:rsidRPr="0084052F">
        <w:rPr>
          <w:rFonts w:ascii="Times New Roman" w:hAnsi="Times New Roman"/>
          <w:b w:val="0"/>
          <w:sz w:val="28"/>
          <w:szCs w:val="28"/>
        </w:rPr>
        <w:t>сельхозтоваропроизводителями</w:t>
      </w:r>
      <w:proofErr w:type="spellEnd"/>
      <w:r w:rsidRPr="0084052F">
        <w:rPr>
          <w:rFonts w:ascii="Times New Roman" w:hAnsi="Times New Roman"/>
          <w:b w:val="0"/>
          <w:sz w:val="28"/>
          <w:szCs w:val="28"/>
        </w:rPr>
        <w:t>, не должно превышать 20 процент</w:t>
      </w:r>
      <w:r>
        <w:rPr>
          <w:rFonts w:ascii="Times New Roman" w:hAnsi="Times New Roman"/>
          <w:b w:val="0"/>
          <w:sz w:val="28"/>
          <w:szCs w:val="28"/>
        </w:rPr>
        <w:t xml:space="preserve">ов от числа членов </w:t>
      </w:r>
      <w:proofErr w:type="spellStart"/>
      <w:r>
        <w:rPr>
          <w:rFonts w:ascii="Times New Roman" w:hAnsi="Times New Roman"/>
          <w:b w:val="0"/>
          <w:sz w:val="28"/>
          <w:szCs w:val="28"/>
        </w:rPr>
        <w:t>СПо</w:t>
      </w:r>
      <w:proofErr w:type="gramStart"/>
      <w:r>
        <w:rPr>
          <w:rFonts w:ascii="Times New Roman" w:hAnsi="Times New Roman"/>
          <w:b w:val="0"/>
          <w:sz w:val="28"/>
          <w:szCs w:val="28"/>
        </w:rPr>
        <w:t>К</w:t>
      </w:r>
      <w:proofErr w:type="spellEnd"/>
      <w:r>
        <w:rPr>
          <w:rFonts w:ascii="Times New Roman" w:hAnsi="Times New Roman"/>
          <w:b w:val="0"/>
          <w:sz w:val="28"/>
          <w:szCs w:val="28"/>
        </w:rPr>
        <w:t>-</w:t>
      </w:r>
      <w:proofErr w:type="gramEnd"/>
      <w:r w:rsidR="00483C55">
        <w:rPr>
          <w:rFonts w:ascii="Times New Roman" w:hAnsi="Times New Roman"/>
          <w:b w:val="0"/>
          <w:sz w:val="28"/>
          <w:szCs w:val="28"/>
        </w:rPr>
        <w:t xml:space="preserve"> </w:t>
      </w:r>
      <w:proofErr w:type="spellStart"/>
      <w:r w:rsidRPr="0084052F">
        <w:rPr>
          <w:rFonts w:ascii="Times New Roman" w:hAnsi="Times New Roman"/>
          <w:b w:val="0"/>
          <w:sz w:val="28"/>
          <w:szCs w:val="28"/>
        </w:rPr>
        <w:t>сельхозтоваропроизвод</w:t>
      </w:r>
      <w:r>
        <w:rPr>
          <w:rFonts w:ascii="Times New Roman" w:hAnsi="Times New Roman"/>
          <w:b w:val="0"/>
          <w:sz w:val="28"/>
          <w:szCs w:val="28"/>
        </w:rPr>
        <w:t>ителей</w:t>
      </w:r>
      <w:proofErr w:type="spellEnd"/>
      <w:r w:rsidRPr="0084052F">
        <w:rPr>
          <w:rFonts w:ascii="Times New Roman" w:hAnsi="Times New Roman"/>
          <w:b w:val="0"/>
          <w:sz w:val="28"/>
          <w:szCs w:val="28"/>
        </w:rPr>
        <w:t>.</w:t>
      </w:r>
    </w:p>
    <w:p w:rsidR="00137477" w:rsidRPr="0084052F" w:rsidRDefault="00137477" w:rsidP="00137477">
      <w:pPr>
        <w:pStyle w:val="1"/>
        <w:spacing w:before="120" w:after="120"/>
        <w:ind w:firstLine="709"/>
        <w:jc w:val="both"/>
        <w:rPr>
          <w:rFonts w:ascii="Times New Roman" w:hAnsi="Times New Roman"/>
        </w:rPr>
      </w:pPr>
      <w:r w:rsidRPr="0084052F">
        <w:rPr>
          <w:rFonts w:ascii="Times New Roman" w:hAnsi="Times New Roman"/>
        </w:rPr>
        <w:t>Могут ли физические и юридические лица быть членами нескольких кооперативов?</w:t>
      </w:r>
    </w:p>
    <w:p w:rsidR="00137477" w:rsidRPr="0084052F" w:rsidRDefault="00137477" w:rsidP="00137477">
      <w:pPr>
        <w:spacing w:before="120" w:after="120"/>
        <w:ind w:firstLine="709"/>
        <w:jc w:val="both"/>
        <w:rPr>
          <w:rFonts w:eastAsia="Batang"/>
          <w:sz w:val="28"/>
          <w:szCs w:val="28"/>
        </w:rPr>
      </w:pPr>
      <w:r w:rsidRPr="0084052F">
        <w:rPr>
          <w:rFonts w:eastAsia="Batang"/>
          <w:sz w:val="28"/>
          <w:szCs w:val="28"/>
        </w:rPr>
        <w:t>Граждане и юридические лица могут быть членами нескольких кооперативов, если уставами данных кооперативов</w:t>
      </w:r>
      <w:r>
        <w:rPr>
          <w:rFonts w:eastAsia="Batang"/>
          <w:sz w:val="28"/>
          <w:szCs w:val="28"/>
        </w:rPr>
        <w:t xml:space="preserve"> не предусмотрено ограничение</w:t>
      </w:r>
      <w:r w:rsidRPr="0084052F">
        <w:rPr>
          <w:rFonts w:eastAsia="Batang"/>
          <w:sz w:val="28"/>
          <w:szCs w:val="28"/>
        </w:rPr>
        <w:t>.</w:t>
      </w:r>
    </w:p>
    <w:p w:rsidR="00137477" w:rsidRPr="0084052F" w:rsidRDefault="00137477" w:rsidP="00137477">
      <w:pPr>
        <w:ind w:firstLine="709"/>
        <w:jc w:val="both"/>
        <w:rPr>
          <w:sz w:val="28"/>
          <w:szCs w:val="28"/>
        </w:rPr>
      </w:pPr>
      <w:r w:rsidRPr="00993932">
        <w:rPr>
          <w:rFonts w:eastAsia="Batang"/>
          <w:sz w:val="28"/>
          <w:szCs w:val="28"/>
        </w:rPr>
        <w:t>В уставе кооператива целесообразно предусмотреть запрет на вступление в члены кооперативов и (или) организаций - конкурентов.</w:t>
      </w:r>
    </w:p>
    <w:p w:rsidR="00137477" w:rsidRPr="0084052F" w:rsidRDefault="00137477" w:rsidP="00137477">
      <w:pPr>
        <w:pStyle w:val="1"/>
        <w:spacing w:before="120" w:after="120"/>
        <w:ind w:firstLine="709"/>
        <w:rPr>
          <w:rFonts w:ascii="Times New Roman" w:hAnsi="Times New Roman"/>
        </w:rPr>
      </w:pPr>
      <w:r w:rsidRPr="0084052F">
        <w:rPr>
          <w:rFonts w:ascii="Times New Roman" w:hAnsi="Times New Roman"/>
        </w:rPr>
        <w:t>Кто может быть ассоциированным членом кооператива?</w:t>
      </w:r>
    </w:p>
    <w:p w:rsidR="00137477" w:rsidRPr="0084052F" w:rsidRDefault="00137477" w:rsidP="00137477">
      <w:pPr>
        <w:spacing w:before="120" w:after="120"/>
        <w:ind w:firstLine="720"/>
        <w:jc w:val="both"/>
        <w:rPr>
          <w:rFonts w:eastAsia="Batang"/>
          <w:sz w:val="28"/>
          <w:szCs w:val="28"/>
        </w:rPr>
      </w:pPr>
      <w:r w:rsidRPr="0084052F">
        <w:rPr>
          <w:rFonts w:eastAsia="Batang"/>
          <w:sz w:val="28"/>
          <w:szCs w:val="28"/>
        </w:rPr>
        <w:t>Ассоциированный член кооператива – это юридическое или физиче</w:t>
      </w:r>
      <w:r>
        <w:rPr>
          <w:rFonts w:eastAsia="Batang"/>
          <w:sz w:val="28"/>
          <w:szCs w:val="28"/>
        </w:rPr>
        <w:t>ское лицо</w:t>
      </w:r>
      <w:r w:rsidRPr="00993932">
        <w:rPr>
          <w:rFonts w:eastAsia="Batang"/>
          <w:sz w:val="28"/>
          <w:szCs w:val="28"/>
        </w:rPr>
        <w:t xml:space="preserve">, которое не участвует в хозяйственной деятельности кооператива, </w:t>
      </w:r>
      <w:proofErr w:type="gramStart"/>
      <w:r w:rsidRPr="00993932">
        <w:rPr>
          <w:rFonts w:eastAsia="Batang"/>
          <w:sz w:val="28"/>
          <w:szCs w:val="28"/>
        </w:rPr>
        <w:t>т.е. не</w:t>
      </w:r>
      <w:proofErr w:type="gramEnd"/>
      <w:r w:rsidRPr="00993932">
        <w:rPr>
          <w:rFonts w:eastAsia="Batang"/>
          <w:sz w:val="28"/>
          <w:szCs w:val="28"/>
        </w:rPr>
        <w:t xml:space="preserve"> пользуется услугами кооператива, например, не сдает продукцию.</w:t>
      </w:r>
    </w:p>
    <w:p w:rsidR="00137477" w:rsidRPr="0084052F" w:rsidRDefault="00137477" w:rsidP="00137477">
      <w:pPr>
        <w:spacing w:before="120" w:after="120"/>
        <w:ind w:firstLine="720"/>
        <w:jc w:val="both"/>
        <w:rPr>
          <w:rFonts w:eastAsia="Batang"/>
          <w:sz w:val="28"/>
          <w:szCs w:val="28"/>
        </w:rPr>
      </w:pPr>
      <w:r w:rsidRPr="0084052F">
        <w:rPr>
          <w:rFonts w:eastAsia="Batang"/>
          <w:sz w:val="28"/>
          <w:szCs w:val="28"/>
        </w:rPr>
        <w:lastRenderedPageBreak/>
        <w:t>Ассоциированные члены вносят паевой взнос, по которому могут получать дивиденды. Риски убытков, связанных с деятельностью кооператива, несут в пределах стоимости своего паевого взноса.</w:t>
      </w:r>
    </w:p>
    <w:p w:rsidR="00137477" w:rsidRPr="0084052F" w:rsidRDefault="00137477" w:rsidP="00137477">
      <w:pPr>
        <w:spacing w:before="120" w:after="120"/>
        <w:ind w:firstLine="720"/>
        <w:jc w:val="both"/>
        <w:rPr>
          <w:rFonts w:eastAsia="Batang"/>
          <w:sz w:val="28"/>
          <w:szCs w:val="28"/>
        </w:rPr>
      </w:pPr>
      <w:r w:rsidRPr="0084052F">
        <w:rPr>
          <w:rFonts w:eastAsia="Batang"/>
          <w:sz w:val="28"/>
          <w:szCs w:val="28"/>
        </w:rPr>
        <w:t>Ассоциированные члены имеют право голоса в кооперативе с учетом ограничений, оговоренных ФЗ «О сельскохозяйственной кооперации» и уставом кооператива.</w:t>
      </w:r>
    </w:p>
    <w:p w:rsidR="00137477" w:rsidRPr="0084052F" w:rsidRDefault="00137477" w:rsidP="00137477">
      <w:pPr>
        <w:spacing w:before="120" w:after="120"/>
        <w:ind w:firstLine="720"/>
        <w:jc w:val="both"/>
        <w:rPr>
          <w:rFonts w:eastAsia="Batang"/>
          <w:sz w:val="28"/>
          <w:szCs w:val="28"/>
        </w:rPr>
      </w:pPr>
      <w:r w:rsidRPr="0084052F">
        <w:rPr>
          <w:rFonts w:eastAsia="Batang"/>
          <w:spacing w:val="-2"/>
          <w:sz w:val="28"/>
          <w:szCs w:val="28"/>
        </w:rPr>
        <w:t>Юридические лица могут вступить в ассоциированные члены кооператива независимо от их организационно-правовых форм и форм собственности</w:t>
      </w:r>
      <w:r w:rsidRPr="0084052F">
        <w:rPr>
          <w:rFonts w:eastAsia="Batang"/>
          <w:sz w:val="28"/>
          <w:szCs w:val="28"/>
        </w:rPr>
        <w:t>.</w:t>
      </w:r>
    </w:p>
    <w:p w:rsidR="00137477" w:rsidRPr="0084052F" w:rsidRDefault="00137477" w:rsidP="00137477">
      <w:pPr>
        <w:spacing w:before="120" w:after="120"/>
        <w:ind w:firstLine="720"/>
        <w:jc w:val="both"/>
        <w:rPr>
          <w:rFonts w:eastAsia="Batang"/>
          <w:sz w:val="28"/>
          <w:szCs w:val="28"/>
        </w:rPr>
      </w:pPr>
      <w:r w:rsidRPr="0084052F">
        <w:rPr>
          <w:rFonts w:eastAsia="Batang"/>
          <w:sz w:val="28"/>
          <w:szCs w:val="28"/>
        </w:rPr>
        <w:t>На практике прием ассоциированных членов в потребительские кооперативы, как правило, осуществляется с целью при</w:t>
      </w:r>
      <w:r>
        <w:rPr>
          <w:rFonts w:eastAsia="Batang"/>
          <w:sz w:val="28"/>
          <w:szCs w:val="28"/>
        </w:rPr>
        <w:t xml:space="preserve">влечения дополнительных </w:t>
      </w:r>
      <w:r w:rsidRPr="00993932">
        <w:rPr>
          <w:rFonts w:eastAsia="Batang"/>
          <w:sz w:val="28"/>
          <w:szCs w:val="28"/>
        </w:rPr>
        <w:t>средств, в виде паевого взноса ассоциированного члена.</w:t>
      </w:r>
    </w:p>
    <w:p w:rsidR="00137477" w:rsidRPr="0084052F" w:rsidRDefault="00137477" w:rsidP="00137477">
      <w:pPr>
        <w:pStyle w:val="a7"/>
        <w:numPr>
          <w:ilvl w:val="0"/>
          <w:numId w:val="3"/>
        </w:numPr>
        <w:tabs>
          <w:tab w:val="left" w:pos="993"/>
        </w:tabs>
        <w:spacing w:before="120" w:after="120" w:line="240" w:lineRule="auto"/>
        <w:ind w:left="0" w:firstLine="709"/>
        <w:jc w:val="both"/>
        <w:rPr>
          <w:rFonts w:eastAsia="Batang"/>
          <w:b/>
          <w:sz w:val="32"/>
          <w:szCs w:val="32"/>
        </w:rPr>
      </w:pPr>
      <w:r w:rsidRPr="0084052F">
        <w:rPr>
          <w:rFonts w:eastAsia="Batang"/>
          <w:b/>
          <w:sz w:val="32"/>
          <w:szCs w:val="32"/>
        </w:rPr>
        <w:t>Что требуется от члена кооператива?</w:t>
      </w:r>
    </w:p>
    <w:p w:rsidR="00137477" w:rsidRPr="0084052F" w:rsidRDefault="00137477" w:rsidP="00137477">
      <w:pPr>
        <w:spacing w:before="120" w:after="120"/>
        <w:ind w:firstLine="720"/>
        <w:jc w:val="both"/>
        <w:rPr>
          <w:rFonts w:eastAsia="Batang"/>
          <w:sz w:val="28"/>
          <w:szCs w:val="28"/>
        </w:rPr>
      </w:pPr>
      <w:r w:rsidRPr="0084052F">
        <w:rPr>
          <w:rFonts w:eastAsia="Batang"/>
          <w:b/>
          <w:sz w:val="32"/>
          <w:szCs w:val="32"/>
        </w:rPr>
        <w:t>Очень важно!</w:t>
      </w:r>
      <w:r w:rsidRPr="0084052F">
        <w:rPr>
          <w:rFonts w:eastAsia="Batang"/>
        </w:rPr>
        <w:t xml:space="preserve"> </w:t>
      </w:r>
      <w:r w:rsidRPr="0084052F">
        <w:rPr>
          <w:rFonts w:eastAsia="Batang"/>
          <w:sz w:val="28"/>
          <w:szCs w:val="28"/>
        </w:rPr>
        <w:t>Заявитель должен понимать свои обязанности, которые будут возлагаться на него, как члена кооператива:</w:t>
      </w:r>
    </w:p>
    <w:p w:rsidR="00137477" w:rsidRPr="0084052F" w:rsidRDefault="00137477" w:rsidP="00137477">
      <w:pPr>
        <w:pStyle w:val="a7"/>
        <w:numPr>
          <w:ilvl w:val="0"/>
          <w:numId w:val="5"/>
        </w:numPr>
        <w:tabs>
          <w:tab w:val="left" w:pos="993"/>
        </w:tabs>
        <w:spacing w:before="120" w:after="120" w:line="240" w:lineRule="auto"/>
        <w:ind w:left="0" w:firstLine="709"/>
        <w:jc w:val="both"/>
        <w:rPr>
          <w:rFonts w:eastAsia="Batang"/>
          <w:sz w:val="28"/>
          <w:szCs w:val="28"/>
        </w:rPr>
      </w:pPr>
      <w:proofErr w:type="gramStart"/>
      <w:r w:rsidRPr="0084052F">
        <w:rPr>
          <w:rFonts w:eastAsia="Batang"/>
          <w:sz w:val="28"/>
          <w:szCs w:val="28"/>
        </w:rPr>
        <w:t>признавать и соблюдать</w:t>
      </w:r>
      <w:proofErr w:type="gramEnd"/>
      <w:r w:rsidRPr="0084052F">
        <w:rPr>
          <w:rFonts w:eastAsia="Batang"/>
          <w:sz w:val="28"/>
          <w:szCs w:val="28"/>
        </w:rPr>
        <w:t xml:space="preserve"> требования устава;</w:t>
      </w:r>
    </w:p>
    <w:p w:rsidR="00137477" w:rsidRPr="0084052F" w:rsidRDefault="00137477" w:rsidP="00137477">
      <w:pPr>
        <w:pStyle w:val="a7"/>
        <w:numPr>
          <w:ilvl w:val="0"/>
          <w:numId w:val="5"/>
        </w:numPr>
        <w:tabs>
          <w:tab w:val="left" w:pos="993"/>
        </w:tabs>
        <w:spacing w:before="120" w:after="120" w:line="240" w:lineRule="auto"/>
        <w:ind w:left="0" w:firstLine="709"/>
        <w:jc w:val="both"/>
        <w:rPr>
          <w:rFonts w:eastAsia="Batang"/>
          <w:sz w:val="28"/>
          <w:szCs w:val="28"/>
        </w:rPr>
      </w:pPr>
      <w:r w:rsidRPr="0084052F">
        <w:rPr>
          <w:rFonts w:eastAsia="Batang"/>
          <w:sz w:val="28"/>
          <w:szCs w:val="28"/>
        </w:rPr>
        <w:t>вносить паевые и иные взносы;</w:t>
      </w:r>
    </w:p>
    <w:p w:rsidR="00137477" w:rsidRPr="0084052F" w:rsidRDefault="00137477" w:rsidP="00137477">
      <w:pPr>
        <w:pStyle w:val="a7"/>
        <w:numPr>
          <w:ilvl w:val="0"/>
          <w:numId w:val="5"/>
        </w:numPr>
        <w:tabs>
          <w:tab w:val="left" w:pos="993"/>
        </w:tabs>
        <w:spacing w:before="120" w:after="120" w:line="240" w:lineRule="auto"/>
        <w:ind w:left="0" w:firstLine="709"/>
        <w:jc w:val="both"/>
        <w:rPr>
          <w:rFonts w:eastAsia="Batang"/>
          <w:sz w:val="28"/>
          <w:szCs w:val="28"/>
        </w:rPr>
      </w:pPr>
      <w:r w:rsidRPr="0084052F">
        <w:rPr>
          <w:rFonts w:eastAsia="Batang"/>
          <w:spacing w:val="-2"/>
          <w:sz w:val="28"/>
          <w:szCs w:val="28"/>
        </w:rPr>
        <w:t>нести субсидиарную ответственность по обязательствам кооператива</w:t>
      </w:r>
      <w:r w:rsidRPr="0084052F">
        <w:rPr>
          <w:rFonts w:eastAsia="Batang"/>
          <w:sz w:val="28"/>
          <w:szCs w:val="28"/>
        </w:rPr>
        <w:t>;</w:t>
      </w:r>
    </w:p>
    <w:p w:rsidR="00137477" w:rsidRPr="0084052F" w:rsidRDefault="00137477" w:rsidP="00137477">
      <w:pPr>
        <w:pStyle w:val="a7"/>
        <w:numPr>
          <w:ilvl w:val="0"/>
          <w:numId w:val="5"/>
        </w:numPr>
        <w:tabs>
          <w:tab w:val="left" w:pos="993"/>
        </w:tabs>
        <w:spacing w:before="120" w:after="120" w:line="240" w:lineRule="auto"/>
        <w:ind w:left="0" w:firstLine="709"/>
        <w:jc w:val="both"/>
        <w:rPr>
          <w:rFonts w:eastAsia="Batang"/>
          <w:sz w:val="28"/>
          <w:szCs w:val="28"/>
        </w:rPr>
      </w:pPr>
      <w:r w:rsidRPr="0084052F">
        <w:rPr>
          <w:rFonts w:eastAsia="Batang"/>
          <w:sz w:val="28"/>
          <w:szCs w:val="28"/>
        </w:rPr>
        <w:t>участвовать в хозяйственной деятельности кооператива</w:t>
      </w:r>
    </w:p>
    <w:p w:rsidR="00137477" w:rsidRPr="0084052F" w:rsidRDefault="00137477" w:rsidP="00137477">
      <w:pPr>
        <w:pStyle w:val="a7"/>
        <w:numPr>
          <w:ilvl w:val="0"/>
          <w:numId w:val="5"/>
        </w:numPr>
        <w:tabs>
          <w:tab w:val="left" w:pos="993"/>
        </w:tabs>
        <w:spacing w:before="120" w:after="120" w:line="240" w:lineRule="auto"/>
        <w:ind w:left="0" w:firstLine="709"/>
        <w:jc w:val="both"/>
        <w:rPr>
          <w:rFonts w:eastAsia="Batang"/>
          <w:sz w:val="28"/>
          <w:szCs w:val="28"/>
        </w:rPr>
      </w:pPr>
      <w:r w:rsidRPr="0084052F">
        <w:rPr>
          <w:rFonts w:eastAsia="Batang"/>
          <w:sz w:val="28"/>
          <w:szCs w:val="28"/>
        </w:rPr>
        <w:t xml:space="preserve">пользоваться услугами кооператива в объеме </w:t>
      </w:r>
      <w:r>
        <w:rPr>
          <w:rFonts w:eastAsia="Batang"/>
          <w:sz w:val="28"/>
          <w:szCs w:val="28"/>
        </w:rPr>
        <w:t xml:space="preserve">и на условиях, </w:t>
      </w:r>
      <w:r w:rsidRPr="0084052F">
        <w:rPr>
          <w:rFonts w:eastAsia="Batang"/>
          <w:sz w:val="28"/>
          <w:szCs w:val="28"/>
        </w:rPr>
        <w:t>предусмотренных договорами (уставом, соглашением, Положением).</w:t>
      </w:r>
    </w:p>
    <w:p w:rsidR="00137477" w:rsidRPr="0084052F" w:rsidRDefault="00137477" w:rsidP="00137477">
      <w:pPr>
        <w:pStyle w:val="1"/>
        <w:spacing w:before="120" w:after="120"/>
        <w:ind w:firstLine="709"/>
        <w:jc w:val="both"/>
        <w:rPr>
          <w:rFonts w:ascii="Times New Roman" w:hAnsi="Times New Roman"/>
          <w:spacing w:val="-2"/>
        </w:rPr>
      </w:pPr>
      <w:r w:rsidRPr="0084052F">
        <w:rPr>
          <w:rFonts w:ascii="Times New Roman" w:hAnsi="Times New Roman"/>
          <w:spacing w:val="-2"/>
        </w:rPr>
        <w:t>Могут ли органы управления кооператива принять дополнительные условия для приема в члены кооператива?</w:t>
      </w:r>
    </w:p>
    <w:p w:rsidR="00137477" w:rsidRPr="0084052F" w:rsidRDefault="00137477" w:rsidP="00137477">
      <w:pPr>
        <w:spacing w:before="120" w:after="120"/>
        <w:ind w:firstLine="709"/>
        <w:jc w:val="both"/>
        <w:rPr>
          <w:rFonts w:eastAsia="Batang"/>
          <w:sz w:val="28"/>
          <w:szCs w:val="28"/>
        </w:rPr>
      </w:pPr>
      <w:r w:rsidRPr="0084052F">
        <w:rPr>
          <w:rFonts w:eastAsia="Batang"/>
          <w:sz w:val="28"/>
          <w:szCs w:val="28"/>
        </w:rPr>
        <w:t>Кооператив вправе внести в устав дополнительные сведения об условиях приема</w:t>
      </w:r>
      <w:r>
        <w:rPr>
          <w:rFonts w:eastAsia="Batang"/>
          <w:sz w:val="28"/>
          <w:szCs w:val="28"/>
        </w:rPr>
        <w:t>/исключения</w:t>
      </w:r>
      <w:r w:rsidRPr="0084052F">
        <w:rPr>
          <w:rFonts w:eastAsia="Batang"/>
          <w:sz w:val="28"/>
          <w:szCs w:val="28"/>
        </w:rPr>
        <w:t xml:space="preserve"> </w:t>
      </w:r>
      <w:r>
        <w:rPr>
          <w:rFonts w:eastAsia="Batang"/>
          <w:sz w:val="28"/>
          <w:szCs w:val="28"/>
        </w:rPr>
        <w:t>членов</w:t>
      </w:r>
      <w:r w:rsidRPr="0084052F">
        <w:rPr>
          <w:rFonts w:eastAsia="Batang"/>
          <w:sz w:val="28"/>
          <w:szCs w:val="28"/>
        </w:rPr>
        <w:t xml:space="preserve"> кооператива, которые предусматривают:</w:t>
      </w:r>
    </w:p>
    <w:p w:rsidR="00137477" w:rsidRPr="0084052F" w:rsidRDefault="00137477" w:rsidP="00137477">
      <w:pPr>
        <w:pStyle w:val="a7"/>
        <w:numPr>
          <w:ilvl w:val="0"/>
          <w:numId w:val="5"/>
        </w:numPr>
        <w:tabs>
          <w:tab w:val="num" w:pos="993"/>
        </w:tabs>
        <w:spacing w:before="120" w:after="120" w:line="240" w:lineRule="auto"/>
        <w:ind w:left="0" w:firstLine="709"/>
        <w:jc w:val="both"/>
        <w:rPr>
          <w:sz w:val="28"/>
          <w:szCs w:val="28"/>
        </w:rPr>
      </w:pPr>
      <w:r w:rsidRPr="0084052F">
        <w:rPr>
          <w:sz w:val="28"/>
          <w:szCs w:val="28"/>
        </w:rPr>
        <w:lastRenderedPageBreak/>
        <w:t>обязательства пользоваться услугами кооператива в объемах</w:t>
      </w:r>
      <w:r>
        <w:rPr>
          <w:sz w:val="28"/>
          <w:szCs w:val="28"/>
        </w:rPr>
        <w:t xml:space="preserve"> и на условиях</w:t>
      </w:r>
      <w:r w:rsidRPr="0084052F">
        <w:rPr>
          <w:sz w:val="28"/>
          <w:szCs w:val="28"/>
        </w:rPr>
        <w:t>, предусмотренных договором</w:t>
      </w:r>
      <w:r>
        <w:rPr>
          <w:sz w:val="28"/>
          <w:szCs w:val="28"/>
        </w:rPr>
        <w:t>, Положением о хозяйственной деятельности</w:t>
      </w:r>
      <w:r w:rsidRPr="0084052F">
        <w:rPr>
          <w:sz w:val="28"/>
          <w:szCs w:val="28"/>
        </w:rPr>
        <w:t xml:space="preserve"> (санкции за невыполнение);</w:t>
      </w:r>
    </w:p>
    <w:p w:rsidR="00137477" w:rsidRPr="0084052F" w:rsidRDefault="00137477" w:rsidP="00137477">
      <w:pPr>
        <w:pStyle w:val="a7"/>
        <w:numPr>
          <w:ilvl w:val="0"/>
          <w:numId w:val="5"/>
        </w:numPr>
        <w:tabs>
          <w:tab w:val="num" w:pos="993"/>
        </w:tabs>
        <w:spacing w:before="120" w:after="120" w:line="240" w:lineRule="auto"/>
        <w:ind w:left="0" w:firstLine="709"/>
        <w:jc w:val="both"/>
        <w:rPr>
          <w:sz w:val="28"/>
          <w:szCs w:val="28"/>
        </w:rPr>
      </w:pPr>
      <w:r w:rsidRPr="0084052F">
        <w:rPr>
          <w:sz w:val="28"/>
          <w:szCs w:val="28"/>
        </w:rPr>
        <w:t>удаленность хозяйства лица, принимаемого в члены  кооператива</w:t>
      </w:r>
      <w:r>
        <w:rPr>
          <w:sz w:val="28"/>
          <w:szCs w:val="28"/>
        </w:rPr>
        <w:t xml:space="preserve"> (территориальное ограничение)</w:t>
      </w:r>
      <w:r w:rsidRPr="0084052F">
        <w:rPr>
          <w:sz w:val="28"/>
          <w:szCs w:val="28"/>
        </w:rPr>
        <w:t>;</w:t>
      </w:r>
    </w:p>
    <w:p w:rsidR="00137477" w:rsidRPr="0084052F" w:rsidRDefault="00137477" w:rsidP="00137477">
      <w:pPr>
        <w:pStyle w:val="a7"/>
        <w:numPr>
          <w:ilvl w:val="0"/>
          <w:numId w:val="5"/>
        </w:numPr>
        <w:tabs>
          <w:tab w:val="num" w:pos="993"/>
        </w:tabs>
        <w:spacing w:before="120" w:after="120" w:line="240" w:lineRule="auto"/>
        <w:ind w:left="0" w:firstLine="709"/>
        <w:jc w:val="both"/>
        <w:rPr>
          <w:sz w:val="28"/>
          <w:szCs w:val="28"/>
        </w:rPr>
      </w:pPr>
      <w:r w:rsidRPr="0084052F">
        <w:rPr>
          <w:sz w:val="28"/>
          <w:szCs w:val="28"/>
        </w:rPr>
        <w:t>требования к ассортименту</w:t>
      </w:r>
      <w:r>
        <w:rPr>
          <w:sz w:val="28"/>
          <w:szCs w:val="28"/>
        </w:rPr>
        <w:t xml:space="preserve"> </w:t>
      </w:r>
      <w:r w:rsidRPr="0084052F">
        <w:rPr>
          <w:sz w:val="28"/>
          <w:szCs w:val="28"/>
        </w:rPr>
        <w:t>и качеству продукции, производимой лицом, принимаемым в члены потребительского кооператива;</w:t>
      </w:r>
    </w:p>
    <w:p w:rsidR="00137477" w:rsidRPr="0084052F" w:rsidRDefault="00137477" w:rsidP="00137477">
      <w:pPr>
        <w:pStyle w:val="a7"/>
        <w:numPr>
          <w:ilvl w:val="0"/>
          <w:numId w:val="5"/>
        </w:numPr>
        <w:tabs>
          <w:tab w:val="left" w:pos="993"/>
        </w:tabs>
        <w:spacing w:before="120" w:after="120" w:line="240" w:lineRule="auto"/>
        <w:ind w:left="0" w:firstLine="709"/>
        <w:contextualSpacing w:val="0"/>
        <w:jc w:val="both"/>
        <w:rPr>
          <w:rFonts w:eastAsia="Batang"/>
          <w:sz w:val="28"/>
          <w:szCs w:val="28"/>
        </w:rPr>
      </w:pPr>
      <w:r w:rsidRPr="0084052F">
        <w:rPr>
          <w:sz w:val="28"/>
          <w:szCs w:val="28"/>
        </w:rPr>
        <w:t>другие требования, не противоречащие действующему законодательству и уставу кооператива и обеспечивающие достижение целей кооператива, предусмотренных его уставом.</w:t>
      </w:r>
    </w:p>
    <w:p w:rsidR="00137477" w:rsidRPr="0084052F" w:rsidRDefault="00137477" w:rsidP="00137477">
      <w:pPr>
        <w:pStyle w:val="a7"/>
        <w:numPr>
          <w:ilvl w:val="0"/>
          <w:numId w:val="3"/>
        </w:numPr>
        <w:tabs>
          <w:tab w:val="left" w:pos="993"/>
        </w:tabs>
        <w:spacing w:before="120" w:after="120" w:line="240" w:lineRule="auto"/>
        <w:ind w:left="0" w:firstLine="709"/>
        <w:jc w:val="both"/>
        <w:rPr>
          <w:rFonts w:eastAsia="Batang"/>
          <w:b/>
          <w:sz w:val="32"/>
          <w:szCs w:val="32"/>
        </w:rPr>
      </w:pPr>
      <w:r w:rsidRPr="0084052F">
        <w:rPr>
          <w:rFonts w:eastAsia="Batang"/>
          <w:b/>
          <w:sz w:val="32"/>
          <w:szCs w:val="32"/>
        </w:rPr>
        <w:t xml:space="preserve">Как создать </w:t>
      </w:r>
      <w:r>
        <w:rPr>
          <w:rFonts w:eastAsia="Batang"/>
          <w:b/>
          <w:sz w:val="32"/>
          <w:szCs w:val="32"/>
        </w:rPr>
        <w:t xml:space="preserve">потребительский </w:t>
      </w:r>
      <w:r w:rsidRPr="0084052F">
        <w:rPr>
          <w:rFonts w:eastAsia="Batang"/>
          <w:b/>
          <w:sz w:val="32"/>
          <w:szCs w:val="32"/>
        </w:rPr>
        <w:t>кооператив?</w:t>
      </w:r>
    </w:p>
    <w:p w:rsidR="00137477" w:rsidRDefault="00137477" w:rsidP="00137477">
      <w:pPr>
        <w:spacing w:before="120" w:after="120"/>
        <w:ind w:firstLine="720"/>
        <w:jc w:val="both"/>
        <w:rPr>
          <w:sz w:val="28"/>
          <w:szCs w:val="28"/>
        </w:rPr>
      </w:pPr>
      <w:r w:rsidRPr="0084052F">
        <w:rPr>
          <w:b/>
          <w:sz w:val="32"/>
          <w:szCs w:val="32"/>
        </w:rPr>
        <w:t>Первый шаг</w:t>
      </w:r>
      <w:r w:rsidRPr="0084052F">
        <w:rPr>
          <w:sz w:val="28"/>
          <w:szCs w:val="28"/>
        </w:rPr>
        <w:t>.</w:t>
      </w:r>
      <w:r>
        <w:rPr>
          <w:sz w:val="28"/>
          <w:szCs w:val="28"/>
        </w:rPr>
        <w:t xml:space="preserve"> </w:t>
      </w:r>
    </w:p>
    <w:p w:rsidR="00137477" w:rsidRDefault="00137477" w:rsidP="00137477">
      <w:pPr>
        <w:spacing w:before="120" w:after="120"/>
        <w:ind w:firstLine="720"/>
        <w:jc w:val="both"/>
        <w:rPr>
          <w:sz w:val="28"/>
          <w:szCs w:val="28"/>
        </w:rPr>
      </w:pPr>
      <w:r w:rsidRPr="00993932">
        <w:rPr>
          <w:sz w:val="28"/>
          <w:szCs w:val="28"/>
        </w:rPr>
        <w:t>Собрание потенциальных членов, имеющих общие потребности или общую проблему, которые можно решить с помощью кооператива. На этом собрании определяется возможность, необходимость и потребность в кооперативе, определяются потенциальные члены кооператива и его виды деятельности. Создается инициативная группа.</w:t>
      </w:r>
    </w:p>
    <w:p w:rsidR="00137477" w:rsidRPr="00993932" w:rsidRDefault="00137477" w:rsidP="00137477">
      <w:pPr>
        <w:spacing w:before="120" w:after="120"/>
        <w:ind w:firstLine="720"/>
        <w:jc w:val="both"/>
        <w:rPr>
          <w:b/>
          <w:sz w:val="32"/>
          <w:szCs w:val="32"/>
        </w:rPr>
      </w:pPr>
      <w:r w:rsidRPr="00993932">
        <w:rPr>
          <w:b/>
          <w:sz w:val="32"/>
          <w:szCs w:val="32"/>
        </w:rPr>
        <w:t>Второй шаг.</w:t>
      </w:r>
    </w:p>
    <w:p w:rsidR="00137477" w:rsidRPr="00993932" w:rsidRDefault="00137477" w:rsidP="00137477">
      <w:pPr>
        <w:ind w:firstLine="720"/>
        <w:jc w:val="both"/>
        <w:rPr>
          <w:sz w:val="28"/>
          <w:szCs w:val="28"/>
        </w:rPr>
      </w:pPr>
      <w:r w:rsidRPr="00993932">
        <w:rPr>
          <w:sz w:val="28"/>
          <w:szCs w:val="28"/>
        </w:rPr>
        <w:t xml:space="preserve">На этом этапе </w:t>
      </w:r>
      <w:r w:rsidRPr="00993932">
        <w:rPr>
          <w:sz w:val="28"/>
          <w:szCs w:val="28"/>
          <w:u w:val="single"/>
        </w:rPr>
        <w:t xml:space="preserve">инициативная группа </w:t>
      </w:r>
      <w:r w:rsidRPr="00993932">
        <w:rPr>
          <w:sz w:val="28"/>
          <w:szCs w:val="28"/>
        </w:rPr>
        <w:t>оценивает возможности и потребности успешной деятельности кооператива и его членов:</w:t>
      </w:r>
    </w:p>
    <w:p w:rsidR="00137477" w:rsidRPr="00993932" w:rsidRDefault="00137477" w:rsidP="00137477">
      <w:pPr>
        <w:pStyle w:val="a7"/>
        <w:numPr>
          <w:ilvl w:val="0"/>
          <w:numId w:val="6"/>
        </w:numPr>
        <w:tabs>
          <w:tab w:val="left" w:pos="993"/>
        </w:tabs>
        <w:spacing w:after="0" w:line="240" w:lineRule="auto"/>
        <w:ind w:left="0" w:firstLine="709"/>
        <w:jc w:val="both"/>
        <w:rPr>
          <w:spacing w:val="-4"/>
          <w:sz w:val="28"/>
          <w:szCs w:val="28"/>
        </w:rPr>
      </w:pPr>
      <w:r w:rsidRPr="00993932">
        <w:rPr>
          <w:sz w:val="28"/>
          <w:szCs w:val="28"/>
        </w:rPr>
        <w:t>составляет бизнес-план, технико-экономическое обоснование создания кооператива</w:t>
      </w:r>
      <w:r w:rsidRPr="00993932">
        <w:rPr>
          <w:spacing w:val="-4"/>
          <w:sz w:val="28"/>
          <w:szCs w:val="28"/>
        </w:rPr>
        <w:t>;</w:t>
      </w:r>
    </w:p>
    <w:p w:rsidR="00137477" w:rsidRPr="00993932" w:rsidRDefault="00137477" w:rsidP="00137477">
      <w:pPr>
        <w:pStyle w:val="a7"/>
        <w:numPr>
          <w:ilvl w:val="0"/>
          <w:numId w:val="6"/>
        </w:numPr>
        <w:tabs>
          <w:tab w:val="left" w:pos="993"/>
        </w:tabs>
        <w:spacing w:before="120" w:after="120" w:line="240" w:lineRule="auto"/>
        <w:ind w:left="0" w:firstLine="709"/>
        <w:jc w:val="both"/>
        <w:rPr>
          <w:spacing w:val="-2"/>
          <w:sz w:val="28"/>
          <w:szCs w:val="28"/>
        </w:rPr>
      </w:pPr>
      <w:r w:rsidRPr="00993932">
        <w:rPr>
          <w:spacing w:val="-4"/>
          <w:sz w:val="28"/>
          <w:szCs w:val="28"/>
        </w:rPr>
        <w:t>проводит первое организационное собрание, на котором решаются вопросы подготовки кооператива к проведению учредительного собрания и государственной регистрации</w:t>
      </w:r>
      <w:r w:rsidRPr="00993932">
        <w:rPr>
          <w:spacing w:val="-2"/>
          <w:sz w:val="28"/>
          <w:szCs w:val="28"/>
        </w:rPr>
        <w:t>.</w:t>
      </w:r>
    </w:p>
    <w:p w:rsidR="00137477" w:rsidRPr="00993932" w:rsidRDefault="00137477" w:rsidP="00137477">
      <w:pPr>
        <w:pStyle w:val="a7"/>
        <w:tabs>
          <w:tab w:val="left" w:pos="993"/>
        </w:tabs>
        <w:spacing w:before="120" w:after="120"/>
        <w:ind w:left="709"/>
        <w:jc w:val="both"/>
        <w:rPr>
          <w:spacing w:val="-2"/>
          <w:sz w:val="28"/>
          <w:szCs w:val="28"/>
          <w:u w:val="single"/>
        </w:rPr>
      </w:pPr>
      <w:r w:rsidRPr="00993932">
        <w:rPr>
          <w:spacing w:val="-2"/>
          <w:sz w:val="28"/>
          <w:szCs w:val="28"/>
          <w:u w:val="single"/>
        </w:rPr>
        <w:t>Вопросы на соответствие кооператива и бизнес-плана целям создания кооператива и нормам действующего законодательства:</w:t>
      </w:r>
    </w:p>
    <w:p w:rsidR="00137477" w:rsidRPr="00993932" w:rsidRDefault="00137477" w:rsidP="00137477">
      <w:pPr>
        <w:pStyle w:val="a7"/>
        <w:numPr>
          <w:ilvl w:val="0"/>
          <w:numId w:val="11"/>
        </w:numPr>
        <w:tabs>
          <w:tab w:val="left" w:pos="1134"/>
        </w:tabs>
        <w:spacing w:after="160" w:line="259" w:lineRule="auto"/>
        <w:jc w:val="both"/>
        <w:rPr>
          <w:sz w:val="28"/>
          <w:szCs w:val="28"/>
        </w:rPr>
      </w:pPr>
      <w:r w:rsidRPr="00993932">
        <w:rPr>
          <w:sz w:val="28"/>
          <w:szCs w:val="28"/>
        </w:rPr>
        <w:t>Является ли кооператив организацией, объединяющей сельскохозяйственных товаропроизводителей?</w:t>
      </w:r>
    </w:p>
    <w:p w:rsidR="00137477" w:rsidRPr="00993932" w:rsidRDefault="00137477" w:rsidP="00137477">
      <w:pPr>
        <w:pStyle w:val="a7"/>
        <w:numPr>
          <w:ilvl w:val="0"/>
          <w:numId w:val="11"/>
        </w:numPr>
        <w:tabs>
          <w:tab w:val="left" w:pos="1134"/>
        </w:tabs>
        <w:spacing w:after="160" w:line="259" w:lineRule="auto"/>
        <w:jc w:val="both"/>
        <w:rPr>
          <w:sz w:val="28"/>
          <w:szCs w:val="28"/>
        </w:rPr>
      </w:pPr>
      <w:r w:rsidRPr="00993932">
        <w:rPr>
          <w:sz w:val="28"/>
          <w:szCs w:val="28"/>
        </w:rPr>
        <w:lastRenderedPageBreak/>
        <w:t>Является ли потребительский кооператив наилучшей организационно-правовой формой для выполнения поставленных целей, задач?</w:t>
      </w:r>
    </w:p>
    <w:p w:rsidR="00137477" w:rsidRPr="00993932" w:rsidRDefault="00137477" w:rsidP="00137477">
      <w:pPr>
        <w:pStyle w:val="a7"/>
        <w:numPr>
          <w:ilvl w:val="0"/>
          <w:numId w:val="11"/>
        </w:numPr>
        <w:tabs>
          <w:tab w:val="left" w:pos="1134"/>
        </w:tabs>
        <w:spacing w:after="160" w:line="259" w:lineRule="auto"/>
        <w:jc w:val="both"/>
        <w:rPr>
          <w:sz w:val="28"/>
          <w:szCs w:val="28"/>
        </w:rPr>
      </w:pPr>
      <w:r w:rsidRPr="00993932">
        <w:rPr>
          <w:sz w:val="28"/>
          <w:szCs w:val="28"/>
        </w:rPr>
        <w:t>Являются ли лица, пользующиеся услугами кооператива (в прошлом, настоящем и будущем) его членами?</w:t>
      </w:r>
    </w:p>
    <w:p w:rsidR="00137477" w:rsidRPr="00993932" w:rsidRDefault="00137477" w:rsidP="00137477">
      <w:pPr>
        <w:pStyle w:val="a7"/>
        <w:numPr>
          <w:ilvl w:val="0"/>
          <w:numId w:val="11"/>
        </w:numPr>
        <w:tabs>
          <w:tab w:val="left" w:pos="1134"/>
        </w:tabs>
        <w:spacing w:after="160" w:line="259" w:lineRule="auto"/>
        <w:jc w:val="both"/>
        <w:rPr>
          <w:sz w:val="28"/>
          <w:szCs w:val="28"/>
        </w:rPr>
      </w:pPr>
      <w:proofErr w:type="gramStart"/>
      <w:r w:rsidRPr="00993932">
        <w:rPr>
          <w:sz w:val="28"/>
          <w:szCs w:val="28"/>
        </w:rPr>
        <w:t>Установлены ли и соблюдаются</w:t>
      </w:r>
      <w:proofErr w:type="gramEnd"/>
      <w:r w:rsidRPr="00993932">
        <w:rPr>
          <w:sz w:val="28"/>
          <w:szCs w:val="28"/>
        </w:rPr>
        <w:t xml:space="preserve"> ли в кооперативе требования к своим членам как производителям однородной продукции, нуждающимся в получении идентичных услуг, находящимся на локальной территории?</w:t>
      </w:r>
    </w:p>
    <w:p w:rsidR="00137477" w:rsidRPr="00993932" w:rsidRDefault="00137477" w:rsidP="00137477">
      <w:pPr>
        <w:pStyle w:val="a7"/>
        <w:numPr>
          <w:ilvl w:val="0"/>
          <w:numId w:val="11"/>
        </w:numPr>
        <w:tabs>
          <w:tab w:val="left" w:pos="1134"/>
        </w:tabs>
        <w:spacing w:after="160" w:line="259" w:lineRule="auto"/>
        <w:jc w:val="both"/>
        <w:rPr>
          <w:sz w:val="28"/>
          <w:szCs w:val="28"/>
        </w:rPr>
      </w:pPr>
      <w:r w:rsidRPr="00993932">
        <w:rPr>
          <w:sz w:val="28"/>
          <w:szCs w:val="28"/>
        </w:rPr>
        <w:t>Установлены ли в кооперативе требования по объёму хозяйственного участия членов кооператива в его деятельности и ответственность за их нарушение?</w:t>
      </w:r>
    </w:p>
    <w:p w:rsidR="00137477" w:rsidRPr="00993932" w:rsidRDefault="00137477" w:rsidP="00137477">
      <w:pPr>
        <w:pStyle w:val="a7"/>
        <w:numPr>
          <w:ilvl w:val="0"/>
          <w:numId w:val="11"/>
        </w:numPr>
        <w:tabs>
          <w:tab w:val="left" w:pos="1134"/>
        </w:tabs>
        <w:spacing w:after="160" w:line="259" w:lineRule="auto"/>
        <w:jc w:val="both"/>
        <w:rPr>
          <w:sz w:val="28"/>
          <w:szCs w:val="28"/>
        </w:rPr>
      </w:pPr>
      <w:r w:rsidRPr="00993932">
        <w:rPr>
          <w:sz w:val="28"/>
          <w:szCs w:val="28"/>
        </w:rPr>
        <w:t>Определён ли объём предполагаемого использования услуг кооператива каждым из его членов?</w:t>
      </w:r>
    </w:p>
    <w:p w:rsidR="00137477" w:rsidRPr="00993932" w:rsidRDefault="00137477" w:rsidP="00137477">
      <w:pPr>
        <w:pStyle w:val="a7"/>
        <w:numPr>
          <w:ilvl w:val="0"/>
          <w:numId w:val="11"/>
        </w:numPr>
        <w:tabs>
          <w:tab w:val="left" w:pos="1134"/>
        </w:tabs>
        <w:spacing w:after="160" w:line="259" w:lineRule="auto"/>
        <w:jc w:val="both"/>
        <w:rPr>
          <w:sz w:val="28"/>
          <w:szCs w:val="28"/>
        </w:rPr>
      </w:pPr>
      <w:r w:rsidRPr="00993932">
        <w:rPr>
          <w:sz w:val="28"/>
          <w:szCs w:val="28"/>
        </w:rPr>
        <w:t>Установлены ли в кооперативе правила определения величины обязательного паевого взноса в зависимости от предполагаемого объёма хозяйственного участия члена кооператива в деятельности кооператива?</w:t>
      </w:r>
    </w:p>
    <w:p w:rsidR="00137477" w:rsidRPr="00993932" w:rsidRDefault="00137477" w:rsidP="00137477">
      <w:pPr>
        <w:pStyle w:val="a7"/>
        <w:numPr>
          <w:ilvl w:val="0"/>
          <w:numId w:val="11"/>
        </w:numPr>
        <w:tabs>
          <w:tab w:val="left" w:pos="1134"/>
        </w:tabs>
        <w:spacing w:after="160" w:line="259" w:lineRule="auto"/>
        <w:jc w:val="both"/>
        <w:rPr>
          <w:sz w:val="28"/>
          <w:szCs w:val="28"/>
        </w:rPr>
      </w:pPr>
      <w:r w:rsidRPr="00993932">
        <w:rPr>
          <w:sz w:val="28"/>
          <w:szCs w:val="28"/>
        </w:rPr>
        <w:t>Имеются ли в кооперативе члены, доминирующие по объёму потребляемых услуг?</w:t>
      </w:r>
    </w:p>
    <w:p w:rsidR="00137477" w:rsidRPr="00993932" w:rsidRDefault="00137477" w:rsidP="00137477">
      <w:pPr>
        <w:pStyle w:val="a7"/>
        <w:numPr>
          <w:ilvl w:val="0"/>
          <w:numId w:val="11"/>
        </w:numPr>
        <w:tabs>
          <w:tab w:val="left" w:pos="1134"/>
        </w:tabs>
        <w:spacing w:after="160" w:line="259" w:lineRule="auto"/>
        <w:jc w:val="both"/>
        <w:rPr>
          <w:sz w:val="28"/>
          <w:szCs w:val="28"/>
        </w:rPr>
      </w:pPr>
      <w:r w:rsidRPr="00993932">
        <w:rPr>
          <w:sz w:val="28"/>
          <w:szCs w:val="28"/>
        </w:rPr>
        <w:t>На каких условиях кооператив получает от своих членов ресурсы, не являющиеся паевыми взносами и займами (такие как земельные участки и помещения, право использования коммуникаций, трудовые ресурсы и т.п.)?</w:t>
      </w:r>
    </w:p>
    <w:p w:rsidR="00137477" w:rsidRPr="00993932" w:rsidRDefault="00137477" w:rsidP="00137477">
      <w:pPr>
        <w:pStyle w:val="a7"/>
        <w:numPr>
          <w:ilvl w:val="0"/>
          <w:numId w:val="11"/>
        </w:numPr>
        <w:tabs>
          <w:tab w:val="left" w:pos="1134"/>
        </w:tabs>
        <w:spacing w:after="160" w:line="259" w:lineRule="auto"/>
        <w:jc w:val="both"/>
        <w:rPr>
          <w:sz w:val="28"/>
          <w:szCs w:val="28"/>
        </w:rPr>
      </w:pPr>
      <w:r w:rsidRPr="00993932">
        <w:rPr>
          <w:sz w:val="28"/>
          <w:szCs w:val="28"/>
        </w:rPr>
        <w:t>Установлены ли конкретные правила реализации субсидиарной ответственности членов кооператива?</w:t>
      </w:r>
    </w:p>
    <w:p w:rsidR="00137477" w:rsidRPr="00993932" w:rsidRDefault="00137477" w:rsidP="00137477">
      <w:pPr>
        <w:pStyle w:val="a7"/>
        <w:numPr>
          <w:ilvl w:val="0"/>
          <w:numId w:val="11"/>
        </w:numPr>
        <w:tabs>
          <w:tab w:val="left" w:pos="1134"/>
        </w:tabs>
        <w:spacing w:after="160" w:line="259" w:lineRule="auto"/>
        <w:jc w:val="both"/>
        <w:rPr>
          <w:sz w:val="28"/>
          <w:szCs w:val="28"/>
        </w:rPr>
      </w:pPr>
      <w:r w:rsidRPr="00993932">
        <w:rPr>
          <w:sz w:val="28"/>
          <w:szCs w:val="28"/>
        </w:rPr>
        <w:t>Содержится ли в бизнес-плане обоснованный расчёт экономической выгоды участия в кооперативе для его членов, подтверждающий создание кооператива для удовлетворения потребностей членов.</w:t>
      </w:r>
    </w:p>
    <w:p w:rsidR="00137477" w:rsidRPr="00993932" w:rsidRDefault="00137477" w:rsidP="00137477">
      <w:pPr>
        <w:pStyle w:val="a7"/>
        <w:numPr>
          <w:ilvl w:val="0"/>
          <w:numId w:val="11"/>
        </w:numPr>
        <w:tabs>
          <w:tab w:val="left" w:pos="1134"/>
        </w:tabs>
        <w:spacing w:after="160" w:line="259" w:lineRule="auto"/>
        <w:jc w:val="both"/>
        <w:rPr>
          <w:sz w:val="28"/>
          <w:szCs w:val="28"/>
        </w:rPr>
      </w:pPr>
      <w:r w:rsidRPr="00993932">
        <w:rPr>
          <w:sz w:val="28"/>
          <w:szCs w:val="28"/>
        </w:rPr>
        <w:t>Не менее 50% объема работ (услуг) кооператив выполняет для своих членов (</w:t>
      </w:r>
      <w:proofErr w:type="gramStart"/>
      <w:r w:rsidRPr="00993932">
        <w:rPr>
          <w:sz w:val="28"/>
          <w:szCs w:val="28"/>
        </w:rPr>
        <w:t>согласно закона</w:t>
      </w:r>
      <w:proofErr w:type="gramEnd"/>
      <w:r w:rsidRPr="00993932">
        <w:rPr>
          <w:sz w:val="28"/>
          <w:szCs w:val="28"/>
        </w:rPr>
        <w:t xml:space="preserve"> «О с/х кооперации»)? Содержится ли в бизнес-плане расчет указанного объема по каждому виду деятельности кооператива?</w:t>
      </w:r>
    </w:p>
    <w:p w:rsidR="00137477" w:rsidRPr="002F1B93" w:rsidRDefault="00137477" w:rsidP="00137477">
      <w:pPr>
        <w:spacing w:before="120" w:after="120"/>
        <w:ind w:firstLine="720"/>
        <w:jc w:val="both"/>
        <w:rPr>
          <w:sz w:val="28"/>
          <w:szCs w:val="28"/>
          <w:u w:val="single"/>
        </w:rPr>
      </w:pPr>
      <w:r>
        <w:rPr>
          <w:b/>
          <w:sz w:val="32"/>
          <w:szCs w:val="32"/>
        </w:rPr>
        <w:t>Третий</w:t>
      </w:r>
      <w:r w:rsidRPr="0084052F">
        <w:rPr>
          <w:b/>
          <w:sz w:val="32"/>
          <w:szCs w:val="32"/>
        </w:rPr>
        <w:t xml:space="preserve"> шаг</w:t>
      </w:r>
      <w:r w:rsidRPr="0084052F">
        <w:rPr>
          <w:sz w:val="28"/>
          <w:szCs w:val="28"/>
        </w:rPr>
        <w:t xml:space="preserve"> – проведение </w:t>
      </w:r>
      <w:r w:rsidRPr="002F1B93">
        <w:rPr>
          <w:sz w:val="28"/>
          <w:szCs w:val="28"/>
          <w:u w:val="single"/>
        </w:rPr>
        <w:t>учредительного собрания.</w:t>
      </w:r>
    </w:p>
    <w:p w:rsidR="00137477" w:rsidRPr="002F1B93" w:rsidRDefault="00137477" w:rsidP="00137477">
      <w:pPr>
        <w:spacing w:before="120" w:after="120"/>
        <w:ind w:firstLine="720"/>
        <w:jc w:val="both"/>
        <w:rPr>
          <w:sz w:val="28"/>
          <w:szCs w:val="28"/>
        </w:rPr>
      </w:pPr>
      <w:r w:rsidRPr="002F1B93">
        <w:rPr>
          <w:sz w:val="28"/>
          <w:szCs w:val="28"/>
        </w:rPr>
        <w:t xml:space="preserve">На этом этапе принимается решение об учреждении кооператива, </w:t>
      </w:r>
      <w:r>
        <w:rPr>
          <w:sz w:val="28"/>
          <w:szCs w:val="28"/>
        </w:rPr>
        <w:t>приеме в члены, утверждение</w:t>
      </w:r>
      <w:r w:rsidRPr="002F1B93">
        <w:rPr>
          <w:sz w:val="28"/>
          <w:szCs w:val="28"/>
        </w:rPr>
        <w:t xml:space="preserve"> устав</w:t>
      </w:r>
      <w:r>
        <w:rPr>
          <w:sz w:val="28"/>
          <w:szCs w:val="28"/>
        </w:rPr>
        <w:t>а</w:t>
      </w:r>
      <w:r w:rsidRPr="002F1B93">
        <w:rPr>
          <w:sz w:val="28"/>
          <w:szCs w:val="28"/>
        </w:rPr>
        <w:t>, избрание правления, наблюдательного совета, утверждение сметы доходов и расходов, выбор системы налогообложения, вступление в ревизионный союз. Решение оформляется протоколом.</w:t>
      </w:r>
    </w:p>
    <w:p w:rsidR="00137477" w:rsidRPr="0084052F" w:rsidRDefault="00137477" w:rsidP="00137477">
      <w:pPr>
        <w:pStyle w:val="1"/>
        <w:spacing w:before="120" w:after="120"/>
        <w:ind w:firstLine="709"/>
        <w:rPr>
          <w:rFonts w:ascii="Times New Roman" w:hAnsi="Times New Roman"/>
        </w:rPr>
      </w:pPr>
      <w:r w:rsidRPr="0084052F">
        <w:rPr>
          <w:rFonts w:ascii="Times New Roman" w:hAnsi="Times New Roman"/>
        </w:rPr>
        <w:lastRenderedPageBreak/>
        <w:t>Документы для оформления членства</w:t>
      </w:r>
    </w:p>
    <w:p w:rsidR="00137477" w:rsidRPr="0084052F" w:rsidRDefault="00137477" w:rsidP="00137477">
      <w:pPr>
        <w:pStyle w:val="a7"/>
        <w:numPr>
          <w:ilvl w:val="0"/>
          <w:numId w:val="6"/>
        </w:numPr>
        <w:tabs>
          <w:tab w:val="left" w:pos="993"/>
        </w:tabs>
        <w:spacing w:before="120" w:after="120" w:line="240" w:lineRule="auto"/>
        <w:ind w:left="0" w:firstLine="709"/>
        <w:jc w:val="both"/>
        <w:rPr>
          <w:spacing w:val="-4"/>
          <w:sz w:val="28"/>
          <w:szCs w:val="28"/>
        </w:rPr>
      </w:pPr>
      <w:r w:rsidRPr="0084052F">
        <w:rPr>
          <w:spacing w:val="-4"/>
          <w:sz w:val="28"/>
          <w:szCs w:val="28"/>
        </w:rPr>
        <w:t>заявление о вступлении в кооператив;</w:t>
      </w:r>
    </w:p>
    <w:p w:rsidR="00137477" w:rsidRPr="0084052F" w:rsidRDefault="00137477" w:rsidP="00137477">
      <w:pPr>
        <w:pStyle w:val="a7"/>
        <w:numPr>
          <w:ilvl w:val="0"/>
          <w:numId w:val="6"/>
        </w:numPr>
        <w:tabs>
          <w:tab w:val="left" w:pos="993"/>
        </w:tabs>
        <w:spacing w:before="120" w:after="120" w:line="240" w:lineRule="auto"/>
        <w:ind w:left="0" w:firstLine="709"/>
        <w:jc w:val="both"/>
        <w:rPr>
          <w:spacing w:val="-4"/>
          <w:sz w:val="28"/>
          <w:szCs w:val="28"/>
        </w:rPr>
      </w:pPr>
      <w:r w:rsidRPr="0084052F">
        <w:rPr>
          <w:spacing w:val="-4"/>
          <w:sz w:val="28"/>
          <w:szCs w:val="28"/>
        </w:rPr>
        <w:t xml:space="preserve">решение наблюдательного совета </w:t>
      </w:r>
      <w:r>
        <w:rPr>
          <w:spacing w:val="-4"/>
          <w:sz w:val="28"/>
          <w:szCs w:val="28"/>
        </w:rPr>
        <w:t xml:space="preserve">(общего собрания) </w:t>
      </w:r>
      <w:r w:rsidRPr="0084052F">
        <w:rPr>
          <w:spacing w:val="-4"/>
          <w:sz w:val="28"/>
          <w:szCs w:val="28"/>
        </w:rPr>
        <w:t>о приеме в члены кооператива;</w:t>
      </w:r>
    </w:p>
    <w:p w:rsidR="00137477" w:rsidRPr="0084052F" w:rsidRDefault="00137477" w:rsidP="00137477">
      <w:pPr>
        <w:pStyle w:val="a7"/>
        <w:numPr>
          <w:ilvl w:val="0"/>
          <w:numId w:val="6"/>
        </w:numPr>
        <w:tabs>
          <w:tab w:val="left" w:pos="993"/>
        </w:tabs>
        <w:spacing w:before="120" w:after="120" w:line="240" w:lineRule="auto"/>
        <w:ind w:left="0" w:firstLine="709"/>
        <w:jc w:val="both"/>
        <w:rPr>
          <w:spacing w:val="-4"/>
          <w:sz w:val="28"/>
          <w:szCs w:val="28"/>
        </w:rPr>
      </w:pPr>
      <w:r>
        <w:rPr>
          <w:spacing w:val="-4"/>
          <w:sz w:val="28"/>
          <w:szCs w:val="28"/>
        </w:rPr>
        <w:t>реестр членов кооператива;</w:t>
      </w:r>
    </w:p>
    <w:p w:rsidR="00137477" w:rsidRPr="0084052F" w:rsidRDefault="00137477" w:rsidP="00137477">
      <w:pPr>
        <w:pStyle w:val="a7"/>
        <w:numPr>
          <w:ilvl w:val="0"/>
          <w:numId w:val="6"/>
        </w:numPr>
        <w:tabs>
          <w:tab w:val="left" w:pos="993"/>
        </w:tabs>
        <w:spacing w:before="120" w:after="120" w:line="240" w:lineRule="auto"/>
        <w:ind w:left="0" w:firstLine="709"/>
        <w:jc w:val="both"/>
        <w:rPr>
          <w:sz w:val="28"/>
          <w:szCs w:val="28"/>
        </w:rPr>
      </w:pPr>
      <w:r w:rsidRPr="0084052F">
        <w:rPr>
          <w:spacing w:val="-4"/>
          <w:sz w:val="28"/>
          <w:szCs w:val="28"/>
        </w:rPr>
        <w:t>членск</w:t>
      </w:r>
      <w:r>
        <w:rPr>
          <w:spacing w:val="-4"/>
          <w:sz w:val="28"/>
          <w:szCs w:val="28"/>
        </w:rPr>
        <w:t>ая</w:t>
      </w:r>
      <w:r w:rsidRPr="0084052F">
        <w:rPr>
          <w:spacing w:val="-4"/>
          <w:sz w:val="28"/>
          <w:szCs w:val="28"/>
        </w:rPr>
        <w:t xml:space="preserve"> книжк</w:t>
      </w:r>
      <w:r>
        <w:rPr>
          <w:spacing w:val="-4"/>
          <w:sz w:val="28"/>
          <w:szCs w:val="28"/>
        </w:rPr>
        <w:t>а</w:t>
      </w:r>
      <w:r w:rsidRPr="0084052F">
        <w:rPr>
          <w:spacing w:val="-4"/>
          <w:sz w:val="28"/>
          <w:szCs w:val="28"/>
        </w:rPr>
        <w:t>.</w:t>
      </w:r>
    </w:p>
    <w:p w:rsidR="00137477" w:rsidRPr="0084052F" w:rsidRDefault="00137477" w:rsidP="00137477">
      <w:pPr>
        <w:pStyle w:val="1"/>
        <w:spacing w:before="120" w:after="120"/>
        <w:ind w:firstLine="709"/>
        <w:rPr>
          <w:rFonts w:ascii="Times New Roman" w:hAnsi="Times New Roman"/>
        </w:rPr>
      </w:pPr>
      <w:r w:rsidRPr="0084052F">
        <w:rPr>
          <w:rFonts w:ascii="Times New Roman" w:hAnsi="Times New Roman"/>
        </w:rPr>
        <w:t>Процедура приема в члены кооператива</w:t>
      </w:r>
    </w:p>
    <w:p w:rsidR="00137477" w:rsidRPr="0084052F" w:rsidRDefault="00137477" w:rsidP="00137477">
      <w:pPr>
        <w:spacing w:before="120" w:after="120"/>
        <w:ind w:firstLine="720"/>
        <w:jc w:val="both"/>
        <w:rPr>
          <w:rFonts w:eastAsia="Batang"/>
          <w:sz w:val="28"/>
          <w:szCs w:val="28"/>
        </w:rPr>
      </w:pPr>
      <w:r w:rsidRPr="0084052F">
        <w:rPr>
          <w:rFonts w:eastAsia="Batang"/>
          <w:sz w:val="28"/>
          <w:szCs w:val="28"/>
        </w:rPr>
        <w:t xml:space="preserve">Желающие стать членами кооператива подают письменное заявление с просьбой о приеме в члены </w:t>
      </w:r>
      <w:r>
        <w:rPr>
          <w:rFonts w:eastAsia="Batang"/>
          <w:sz w:val="28"/>
          <w:szCs w:val="28"/>
        </w:rPr>
        <w:t>(</w:t>
      </w:r>
      <w:r w:rsidRPr="0084052F">
        <w:rPr>
          <w:rFonts w:eastAsia="Batang"/>
          <w:sz w:val="28"/>
          <w:szCs w:val="28"/>
        </w:rPr>
        <w:t>ассоциированные члены</w:t>
      </w:r>
      <w:r>
        <w:rPr>
          <w:rFonts w:eastAsia="Batang"/>
          <w:sz w:val="28"/>
          <w:szCs w:val="28"/>
        </w:rPr>
        <w:t xml:space="preserve">) </w:t>
      </w:r>
      <w:r w:rsidRPr="0084052F">
        <w:rPr>
          <w:rFonts w:eastAsia="Batang"/>
          <w:sz w:val="28"/>
          <w:szCs w:val="28"/>
        </w:rPr>
        <w:t xml:space="preserve"> кооператива.</w:t>
      </w:r>
    </w:p>
    <w:p w:rsidR="00137477" w:rsidRPr="0084052F" w:rsidRDefault="00137477" w:rsidP="00137477">
      <w:pPr>
        <w:spacing w:before="120" w:after="120"/>
        <w:ind w:firstLine="720"/>
        <w:jc w:val="both"/>
        <w:rPr>
          <w:rFonts w:eastAsia="Batang"/>
          <w:sz w:val="28"/>
          <w:szCs w:val="28"/>
        </w:rPr>
      </w:pPr>
      <w:r w:rsidRPr="0084052F">
        <w:rPr>
          <w:rFonts w:eastAsia="Batang"/>
          <w:sz w:val="28"/>
          <w:szCs w:val="28"/>
        </w:rPr>
        <w:t>Решение правления о приеме нового члена (ассоциированного члена) подлежит утверждению</w:t>
      </w:r>
      <w:r>
        <w:rPr>
          <w:rFonts w:eastAsia="Batang"/>
          <w:sz w:val="28"/>
          <w:szCs w:val="28"/>
        </w:rPr>
        <w:t xml:space="preserve"> председателем и</w:t>
      </w:r>
      <w:r w:rsidRPr="0084052F">
        <w:rPr>
          <w:rFonts w:eastAsia="Batang"/>
          <w:sz w:val="28"/>
          <w:szCs w:val="28"/>
        </w:rPr>
        <w:t xml:space="preserve"> наблюдательным советом кооператива. Решение наблюдательного совета о приеме в члены (ассоциированные члены) является окончательным, если иное </w:t>
      </w:r>
      <w:r>
        <w:rPr>
          <w:rFonts w:eastAsia="Batang"/>
          <w:sz w:val="28"/>
          <w:szCs w:val="28"/>
        </w:rPr>
        <w:t xml:space="preserve">(общим собранием) </w:t>
      </w:r>
      <w:r w:rsidRPr="0084052F">
        <w:rPr>
          <w:rFonts w:eastAsia="Batang"/>
          <w:sz w:val="28"/>
          <w:szCs w:val="28"/>
        </w:rPr>
        <w:t>не установлено уставом кооператива.</w:t>
      </w:r>
    </w:p>
    <w:p w:rsidR="00137477" w:rsidRPr="0084052F" w:rsidRDefault="00137477" w:rsidP="00137477">
      <w:pPr>
        <w:spacing w:before="120" w:after="120"/>
        <w:ind w:firstLine="720"/>
        <w:jc w:val="both"/>
        <w:rPr>
          <w:rFonts w:eastAsia="Batang"/>
          <w:sz w:val="28"/>
          <w:szCs w:val="28"/>
        </w:rPr>
      </w:pPr>
      <w:r w:rsidRPr="0084052F">
        <w:rPr>
          <w:rFonts w:eastAsia="Batang"/>
          <w:sz w:val="28"/>
          <w:szCs w:val="28"/>
        </w:rPr>
        <w:t xml:space="preserve">Заявитель считается принятым в члены (ассоциированные члены) кооператива </w:t>
      </w:r>
      <w:r w:rsidRPr="002E3B80">
        <w:rPr>
          <w:rFonts w:eastAsia="Batang"/>
          <w:sz w:val="28"/>
          <w:szCs w:val="28"/>
          <w:u w:val="single"/>
        </w:rPr>
        <w:t>со дня утверждения</w:t>
      </w:r>
      <w:r w:rsidRPr="0084052F">
        <w:rPr>
          <w:rFonts w:eastAsia="Batang"/>
          <w:sz w:val="28"/>
          <w:szCs w:val="28"/>
        </w:rPr>
        <w:t xml:space="preserve"> соответствующего решения правления кооператива наблюдательным советом кооператива или общим собранием членов кооператива.</w:t>
      </w:r>
    </w:p>
    <w:p w:rsidR="00137477" w:rsidRPr="0084052F" w:rsidRDefault="00137477" w:rsidP="00137477">
      <w:pPr>
        <w:pStyle w:val="1"/>
        <w:spacing w:before="120" w:after="120"/>
        <w:ind w:firstLine="709"/>
        <w:rPr>
          <w:rFonts w:ascii="Times New Roman" w:hAnsi="Times New Roman"/>
        </w:rPr>
      </w:pPr>
      <w:r>
        <w:rPr>
          <w:rFonts w:ascii="Times New Roman" w:hAnsi="Times New Roman"/>
        </w:rPr>
        <w:t>Членские</w:t>
      </w:r>
      <w:r w:rsidRPr="0084052F">
        <w:rPr>
          <w:rFonts w:ascii="Times New Roman" w:hAnsi="Times New Roman"/>
        </w:rPr>
        <w:t xml:space="preserve"> взносы в кооператив</w:t>
      </w:r>
    </w:p>
    <w:p w:rsidR="00137477" w:rsidRDefault="00137477" w:rsidP="00137477">
      <w:pPr>
        <w:jc w:val="both"/>
        <w:rPr>
          <w:spacing w:val="-4"/>
          <w:sz w:val="28"/>
          <w:szCs w:val="28"/>
        </w:rPr>
      </w:pPr>
      <w:r w:rsidRPr="0084052F">
        <w:rPr>
          <w:spacing w:val="-4"/>
          <w:sz w:val="28"/>
          <w:szCs w:val="28"/>
        </w:rPr>
        <w:t>Для ведения хозяйственной деятельности члены кооператива вносят членские взносы</w:t>
      </w:r>
      <w:r>
        <w:rPr>
          <w:spacing w:val="-4"/>
          <w:sz w:val="28"/>
          <w:szCs w:val="28"/>
        </w:rPr>
        <w:t xml:space="preserve"> (обязательный паевой, дополнительный паевой, целевой взнос)</w:t>
      </w:r>
      <w:r w:rsidRPr="0084052F">
        <w:rPr>
          <w:spacing w:val="-4"/>
          <w:sz w:val="28"/>
          <w:szCs w:val="28"/>
        </w:rPr>
        <w:t>.</w:t>
      </w:r>
      <w:r>
        <w:rPr>
          <w:spacing w:val="-4"/>
          <w:sz w:val="28"/>
          <w:szCs w:val="28"/>
        </w:rPr>
        <w:t xml:space="preserve"> </w:t>
      </w:r>
    </w:p>
    <w:p w:rsidR="00137477" w:rsidRPr="0084052F" w:rsidRDefault="00137477" w:rsidP="00137477">
      <w:pPr>
        <w:jc w:val="both"/>
        <w:rPr>
          <w:spacing w:val="-4"/>
          <w:sz w:val="28"/>
          <w:szCs w:val="28"/>
        </w:rPr>
      </w:pPr>
      <w:r>
        <w:rPr>
          <w:spacing w:val="-4"/>
          <w:sz w:val="28"/>
          <w:szCs w:val="28"/>
        </w:rPr>
        <w:t>Размеры (методика оценки) членских взносов утверждаются общим собранием.</w:t>
      </w:r>
    </w:p>
    <w:p w:rsidR="00137477" w:rsidRPr="0084052F" w:rsidRDefault="00137477" w:rsidP="00137477">
      <w:pPr>
        <w:spacing w:before="120" w:after="120"/>
        <w:ind w:firstLine="720"/>
        <w:jc w:val="both"/>
        <w:rPr>
          <w:rFonts w:eastAsia="Batang"/>
          <w:sz w:val="28"/>
          <w:szCs w:val="28"/>
        </w:rPr>
      </w:pPr>
      <w:r w:rsidRPr="0084052F">
        <w:rPr>
          <w:rFonts w:eastAsia="Batang"/>
          <w:b/>
          <w:sz w:val="32"/>
          <w:szCs w:val="32"/>
        </w:rPr>
        <w:lastRenderedPageBreak/>
        <w:t>Обязательный паевой взнос</w:t>
      </w:r>
      <w:r w:rsidRPr="0084052F">
        <w:rPr>
          <w:rFonts w:eastAsia="Batang"/>
          <w:sz w:val="28"/>
          <w:szCs w:val="28"/>
        </w:rPr>
        <w:t xml:space="preserve"> вносится в обязательном порядке пропорционально объему пользования услуг кооператива. Если объем пользования услуг превышает плановое значение, член кооператива </w:t>
      </w:r>
      <w:r>
        <w:rPr>
          <w:rFonts w:eastAsia="Batang"/>
          <w:sz w:val="28"/>
          <w:szCs w:val="28"/>
        </w:rPr>
        <w:t>может</w:t>
      </w:r>
      <w:r w:rsidRPr="0084052F">
        <w:rPr>
          <w:rFonts w:eastAsia="Batang"/>
          <w:sz w:val="28"/>
          <w:szCs w:val="28"/>
        </w:rPr>
        <w:t xml:space="preserve"> внести дополнительные средства</w:t>
      </w:r>
      <w:r>
        <w:rPr>
          <w:rFonts w:eastAsia="Batang"/>
          <w:sz w:val="28"/>
          <w:szCs w:val="28"/>
        </w:rPr>
        <w:t xml:space="preserve"> по решению общего собрания</w:t>
      </w:r>
      <w:r w:rsidRPr="0084052F">
        <w:rPr>
          <w:rFonts w:eastAsia="Batang"/>
          <w:sz w:val="28"/>
          <w:szCs w:val="28"/>
        </w:rPr>
        <w:t>.</w:t>
      </w:r>
    </w:p>
    <w:p w:rsidR="00137477" w:rsidRPr="0084052F" w:rsidRDefault="00137477" w:rsidP="00137477">
      <w:pPr>
        <w:ind w:firstLine="720"/>
        <w:jc w:val="both"/>
        <w:rPr>
          <w:rFonts w:eastAsia="Batang"/>
          <w:sz w:val="28"/>
          <w:szCs w:val="28"/>
        </w:rPr>
      </w:pPr>
      <w:r w:rsidRPr="0084052F">
        <w:rPr>
          <w:rFonts w:eastAsia="Batang"/>
          <w:sz w:val="28"/>
          <w:szCs w:val="28"/>
        </w:rPr>
        <w:t xml:space="preserve">Обязательный паевой взнос </w:t>
      </w:r>
      <w:r w:rsidRPr="001E45B8">
        <w:rPr>
          <w:rFonts w:eastAsia="Batang"/>
          <w:sz w:val="28"/>
          <w:szCs w:val="28"/>
          <w:u w:val="single"/>
        </w:rPr>
        <w:t>дает право</w:t>
      </w:r>
      <w:r w:rsidRPr="0084052F">
        <w:rPr>
          <w:rFonts w:eastAsia="Batang"/>
          <w:sz w:val="28"/>
          <w:szCs w:val="28"/>
        </w:rPr>
        <w:t>:</w:t>
      </w:r>
    </w:p>
    <w:p w:rsidR="00137477" w:rsidRPr="0084052F" w:rsidRDefault="00137477" w:rsidP="00137477">
      <w:pPr>
        <w:pStyle w:val="a7"/>
        <w:numPr>
          <w:ilvl w:val="0"/>
          <w:numId w:val="6"/>
        </w:numPr>
        <w:tabs>
          <w:tab w:val="left" w:pos="993"/>
        </w:tabs>
        <w:spacing w:after="0" w:line="240" w:lineRule="auto"/>
        <w:ind w:left="0" w:firstLine="709"/>
        <w:jc w:val="both"/>
        <w:rPr>
          <w:rFonts w:eastAsia="Batang"/>
          <w:sz w:val="28"/>
          <w:szCs w:val="28"/>
        </w:rPr>
      </w:pPr>
      <w:r w:rsidRPr="0084052F">
        <w:rPr>
          <w:rFonts w:eastAsia="Batang"/>
          <w:sz w:val="28"/>
          <w:szCs w:val="28"/>
        </w:rPr>
        <w:t>голоса;</w:t>
      </w:r>
    </w:p>
    <w:p w:rsidR="00137477" w:rsidRPr="0084052F" w:rsidRDefault="00137477" w:rsidP="00137477">
      <w:pPr>
        <w:pStyle w:val="a7"/>
        <w:numPr>
          <w:ilvl w:val="0"/>
          <w:numId w:val="6"/>
        </w:numPr>
        <w:tabs>
          <w:tab w:val="left" w:pos="993"/>
        </w:tabs>
        <w:spacing w:before="120" w:after="120" w:line="240" w:lineRule="auto"/>
        <w:ind w:left="0" w:firstLine="709"/>
        <w:jc w:val="both"/>
        <w:rPr>
          <w:rFonts w:eastAsia="Batang"/>
          <w:sz w:val="28"/>
          <w:szCs w:val="28"/>
        </w:rPr>
      </w:pPr>
      <w:r w:rsidRPr="0084052F">
        <w:rPr>
          <w:rFonts w:eastAsia="Batang"/>
          <w:sz w:val="28"/>
          <w:szCs w:val="28"/>
        </w:rPr>
        <w:t>участия в хозяйственной деятельности кооператива;</w:t>
      </w:r>
    </w:p>
    <w:p w:rsidR="00137477" w:rsidRPr="0084052F" w:rsidRDefault="00137477" w:rsidP="00137477">
      <w:pPr>
        <w:pStyle w:val="a7"/>
        <w:numPr>
          <w:ilvl w:val="0"/>
          <w:numId w:val="6"/>
        </w:numPr>
        <w:tabs>
          <w:tab w:val="left" w:pos="993"/>
        </w:tabs>
        <w:spacing w:before="120" w:after="120" w:line="240" w:lineRule="auto"/>
        <w:ind w:left="0" w:firstLine="709"/>
        <w:jc w:val="both"/>
        <w:rPr>
          <w:rFonts w:eastAsia="Batang"/>
          <w:sz w:val="28"/>
          <w:szCs w:val="28"/>
        </w:rPr>
      </w:pPr>
      <w:r w:rsidRPr="0084052F">
        <w:rPr>
          <w:rFonts w:eastAsia="Batang"/>
          <w:sz w:val="28"/>
          <w:szCs w:val="28"/>
        </w:rPr>
        <w:t>на получение кооперативных выплат.</w:t>
      </w:r>
    </w:p>
    <w:p w:rsidR="00137477" w:rsidRPr="0084052F" w:rsidRDefault="00137477" w:rsidP="00137477">
      <w:pPr>
        <w:spacing w:before="120" w:after="120"/>
        <w:ind w:firstLine="720"/>
        <w:jc w:val="both"/>
        <w:rPr>
          <w:rFonts w:eastAsia="Batang"/>
          <w:sz w:val="28"/>
          <w:szCs w:val="28"/>
        </w:rPr>
      </w:pPr>
      <w:r w:rsidRPr="0084052F">
        <w:rPr>
          <w:rFonts w:eastAsia="Batang"/>
          <w:sz w:val="28"/>
          <w:szCs w:val="28"/>
        </w:rPr>
        <w:t>Обязательные паевые взносы в потребительском кооперативе устанавливаются пропорционально предполагаемому объему участия члена кооператива в хозяйственной деятельности данного кооператива. Поэтому в уставе может предусматриваться именно такое условие о размере обязательных паевых взносов и содержаться отсылка на внутреннее положение кооператива, определяющие методику оценки участия в хозяйственной деятельности.</w:t>
      </w:r>
    </w:p>
    <w:p w:rsidR="00137477" w:rsidRPr="0084052F" w:rsidRDefault="00137477" w:rsidP="00137477">
      <w:pPr>
        <w:spacing w:before="120" w:after="120"/>
        <w:ind w:firstLine="720"/>
        <w:jc w:val="both"/>
        <w:rPr>
          <w:rFonts w:eastAsia="Batang"/>
          <w:spacing w:val="-2"/>
          <w:sz w:val="28"/>
          <w:szCs w:val="28"/>
        </w:rPr>
      </w:pPr>
      <w:r w:rsidRPr="0084052F">
        <w:rPr>
          <w:rFonts w:eastAsia="Batang"/>
          <w:b/>
          <w:spacing w:val="-2"/>
          <w:sz w:val="32"/>
          <w:szCs w:val="32"/>
        </w:rPr>
        <w:t>Дополнительный паевой взнос</w:t>
      </w:r>
      <w:r w:rsidRPr="0084052F">
        <w:rPr>
          <w:rFonts w:eastAsia="Batang"/>
          <w:spacing w:val="-2"/>
          <w:sz w:val="28"/>
          <w:szCs w:val="28"/>
        </w:rPr>
        <w:t xml:space="preserve"> вносится по желанию члена кооператива.</w:t>
      </w:r>
      <w:r>
        <w:rPr>
          <w:rFonts w:eastAsia="Batang"/>
          <w:spacing w:val="-2"/>
          <w:sz w:val="28"/>
          <w:szCs w:val="28"/>
        </w:rPr>
        <w:t xml:space="preserve"> Размер дополнительного паевого взноса не ограничен.</w:t>
      </w:r>
    </w:p>
    <w:p w:rsidR="00137477" w:rsidRPr="0084052F" w:rsidRDefault="00137477" w:rsidP="00137477">
      <w:pPr>
        <w:spacing w:before="120" w:after="120"/>
        <w:ind w:firstLine="720"/>
        <w:jc w:val="both"/>
        <w:rPr>
          <w:rFonts w:eastAsia="Batang"/>
          <w:sz w:val="28"/>
          <w:szCs w:val="28"/>
        </w:rPr>
      </w:pPr>
      <w:r w:rsidRPr="0084052F">
        <w:rPr>
          <w:rFonts w:eastAsia="Batang"/>
          <w:sz w:val="28"/>
          <w:szCs w:val="28"/>
        </w:rPr>
        <w:t>Дает право на получение дивидендов.</w:t>
      </w:r>
    </w:p>
    <w:p w:rsidR="00137477" w:rsidRPr="0084052F" w:rsidRDefault="00137477" w:rsidP="00137477">
      <w:pPr>
        <w:spacing w:before="120" w:after="120"/>
        <w:ind w:firstLine="720"/>
        <w:jc w:val="both"/>
        <w:rPr>
          <w:rFonts w:eastAsia="Batang"/>
          <w:sz w:val="28"/>
          <w:szCs w:val="28"/>
        </w:rPr>
      </w:pPr>
      <w:r w:rsidRPr="0084052F">
        <w:rPr>
          <w:rFonts w:eastAsia="Batang"/>
          <w:sz w:val="28"/>
          <w:szCs w:val="28"/>
        </w:rPr>
        <w:t>При выходе члена из кооператива, внесенные им ранее паевые взносы (обязательный, дополнительный) подлежат возврату.</w:t>
      </w:r>
    </w:p>
    <w:p w:rsidR="00137477" w:rsidRPr="0084052F" w:rsidRDefault="00137477" w:rsidP="00137477">
      <w:pPr>
        <w:pStyle w:val="1"/>
        <w:spacing w:before="120" w:after="120"/>
        <w:ind w:firstLine="709"/>
        <w:jc w:val="both"/>
        <w:rPr>
          <w:rFonts w:ascii="Times New Roman" w:hAnsi="Times New Roman"/>
        </w:rPr>
      </w:pPr>
      <w:r w:rsidRPr="0084052F">
        <w:rPr>
          <w:rFonts w:ascii="Times New Roman" w:hAnsi="Times New Roman"/>
        </w:rPr>
        <w:t xml:space="preserve">Членские целевые взносы  (вступительные, на покрытие </w:t>
      </w:r>
      <w:r>
        <w:rPr>
          <w:rFonts w:ascii="Times New Roman" w:hAnsi="Times New Roman"/>
        </w:rPr>
        <w:t xml:space="preserve">текущих </w:t>
      </w:r>
      <w:r w:rsidRPr="0084052F">
        <w:rPr>
          <w:rFonts w:ascii="Times New Roman" w:hAnsi="Times New Roman"/>
        </w:rPr>
        <w:t>расходов</w:t>
      </w:r>
      <w:r>
        <w:rPr>
          <w:rFonts w:ascii="Times New Roman" w:hAnsi="Times New Roman"/>
        </w:rPr>
        <w:t>, убытков</w:t>
      </w:r>
      <w:r w:rsidRPr="0084052F">
        <w:rPr>
          <w:rFonts w:ascii="Times New Roman" w:hAnsi="Times New Roman"/>
        </w:rPr>
        <w:t xml:space="preserve"> и др.)</w:t>
      </w:r>
    </w:p>
    <w:p w:rsidR="00137477" w:rsidRPr="0084052F" w:rsidRDefault="00137477" w:rsidP="00137477">
      <w:pPr>
        <w:spacing w:before="120" w:after="120"/>
        <w:ind w:firstLine="709"/>
        <w:jc w:val="both"/>
        <w:rPr>
          <w:sz w:val="28"/>
          <w:szCs w:val="28"/>
        </w:rPr>
      </w:pPr>
      <w:r w:rsidRPr="0084052F">
        <w:rPr>
          <w:sz w:val="28"/>
          <w:szCs w:val="28"/>
        </w:rPr>
        <w:t>К паевым взносам (обязательным, дополнительным) целевые чле</w:t>
      </w:r>
      <w:r>
        <w:rPr>
          <w:sz w:val="28"/>
          <w:szCs w:val="28"/>
        </w:rPr>
        <w:t xml:space="preserve">нские </w:t>
      </w:r>
      <w:r w:rsidRPr="00993932">
        <w:rPr>
          <w:sz w:val="28"/>
          <w:szCs w:val="28"/>
        </w:rPr>
        <w:t>взносы отношения не имеют, вносятся только в случае принятия общим собранием решения о взимании целевых взносов.</w:t>
      </w:r>
    </w:p>
    <w:p w:rsidR="00137477" w:rsidRPr="00380D15" w:rsidRDefault="00137477" w:rsidP="00137477">
      <w:pPr>
        <w:spacing w:before="120" w:after="120"/>
        <w:ind w:firstLine="709"/>
        <w:rPr>
          <w:sz w:val="28"/>
          <w:szCs w:val="28"/>
          <w:u w:val="single"/>
        </w:rPr>
      </w:pPr>
      <w:r w:rsidRPr="0084052F">
        <w:rPr>
          <w:sz w:val="28"/>
          <w:szCs w:val="28"/>
        </w:rPr>
        <w:t xml:space="preserve">Условия получения и расходования </w:t>
      </w:r>
      <w:r w:rsidRPr="00380D15">
        <w:rPr>
          <w:sz w:val="28"/>
          <w:szCs w:val="28"/>
          <w:u w:val="single"/>
        </w:rPr>
        <w:t>целевых членских взносов:</w:t>
      </w:r>
    </w:p>
    <w:p w:rsidR="00137477" w:rsidRPr="0084052F" w:rsidRDefault="00137477" w:rsidP="00137477">
      <w:pPr>
        <w:pStyle w:val="a7"/>
        <w:numPr>
          <w:ilvl w:val="0"/>
          <w:numId w:val="6"/>
        </w:numPr>
        <w:tabs>
          <w:tab w:val="left" w:pos="993"/>
        </w:tabs>
        <w:spacing w:before="120" w:after="120" w:line="240" w:lineRule="auto"/>
        <w:ind w:left="0" w:firstLine="709"/>
        <w:jc w:val="both"/>
        <w:rPr>
          <w:rFonts w:eastAsia="Batang"/>
          <w:sz w:val="28"/>
          <w:szCs w:val="28"/>
        </w:rPr>
      </w:pPr>
      <w:r w:rsidRPr="0084052F">
        <w:rPr>
          <w:rFonts w:eastAsia="Batang"/>
          <w:sz w:val="28"/>
          <w:szCs w:val="28"/>
        </w:rPr>
        <w:lastRenderedPageBreak/>
        <w:t>безвозмездность членского взноса (при выходе из кооператива не возвращается);</w:t>
      </w:r>
    </w:p>
    <w:p w:rsidR="00137477" w:rsidRPr="0084052F" w:rsidRDefault="00137477" w:rsidP="00137477">
      <w:pPr>
        <w:pStyle w:val="a7"/>
        <w:numPr>
          <w:ilvl w:val="0"/>
          <w:numId w:val="6"/>
        </w:numPr>
        <w:tabs>
          <w:tab w:val="left" w:pos="993"/>
        </w:tabs>
        <w:spacing w:before="120" w:after="120" w:line="240" w:lineRule="auto"/>
        <w:ind w:left="0" w:firstLine="709"/>
        <w:jc w:val="both"/>
        <w:rPr>
          <w:rFonts w:eastAsia="Batang"/>
          <w:sz w:val="28"/>
          <w:szCs w:val="28"/>
        </w:rPr>
      </w:pPr>
      <w:r w:rsidRPr="0084052F">
        <w:rPr>
          <w:rFonts w:eastAsia="Batang"/>
          <w:sz w:val="28"/>
          <w:szCs w:val="28"/>
        </w:rPr>
        <w:t>внесение связано с членством в кооперативе;</w:t>
      </w:r>
    </w:p>
    <w:p w:rsidR="00137477" w:rsidRPr="0084052F" w:rsidRDefault="00137477" w:rsidP="00137477">
      <w:pPr>
        <w:pStyle w:val="a7"/>
        <w:numPr>
          <w:ilvl w:val="0"/>
          <w:numId w:val="6"/>
        </w:numPr>
        <w:tabs>
          <w:tab w:val="left" w:pos="993"/>
        </w:tabs>
        <w:spacing w:before="120" w:after="120" w:line="240" w:lineRule="auto"/>
        <w:ind w:left="0" w:firstLine="709"/>
        <w:jc w:val="both"/>
        <w:rPr>
          <w:rFonts w:eastAsia="Batang"/>
          <w:sz w:val="28"/>
          <w:szCs w:val="28"/>
        </w:rPr>
      </w:pPr>
      <w:r w:rsidRPr="0084052F">
        <w:rPr>
          <w:rFonts w:eastAsia="Batang"/>
          <w:sz w:val="28"/>
          <w:szCs w:val="28"/>
        </w:rPr>
        <w:t>целевой характер членских взносов (в частности, вступительный целевой взнос</w:t>
      </w:r>
      <w:r>
        <w:rPr>
          <w:rFonts w:eastAsia="Batang"/>
          <w:sz w:val="28"/>
          <w:szCs w:val="28"/>
        </w:rPr>
        <w:t xml:space="preserve"> </w:t>
      </w:r>
      <w:r w:rsidRPr="0084052F">
        <w:rPr>
          <w:rFonts w:eastAsia="Batang"/>
          <w:sz w:val="28"/>
          <w:szCs w:val="28"/>
        </w:rPr>
        <w:t>-</w:t>
      </w:r>
      <w:r>
        <w:rPr>
          <w:rFonts w:eastAsia="Batang"/>
          <w:sz w:val="28"/>
          <w:szCs w:val="28"/>
        </w:rPr>
        <w:t xml:space="preserve"> организационные расходы</w:t>
      </w:r>
      <w:r w:rsidRPr="0084052F">
        <w:rPr>
          <w:rFonts w:eastAsia="Batang"/>
          <w:sz w:val="28"/>
          <w:szCs w:val="28"/>
        </w:rPr>
        <w:t>, целевой взнос – финансирование расходов кооператива, связанных с осуществлением предусмотренной его уставом деятельности);</w:t>
      </w:r>
    </w:p>
    <w:p w:rsidR="00137477" w:rsidRPr="0084052F" w:rsidRDefault="00137477" w:rsidP="00137477">
      <w:pPr>
        <w:pStyle w:val="a7"/>
        <w:numPr>
          <w:ilvl w:val="0"/>
          <w:numId w:val="6"/>
        </w:numPr>
        <w:tabs>
          <w:tab w:val="left" w:pos="993"/>
        </w:tabs>
        <w:spacing w:before="120" w:after="120" w:line="240" w:lineRule="auto"/>
        <w:ind w:left="0" w:firstLine="709"/>
        <w:jc w:val="both"/>
        <w:rPr>
          <w:rFonts w:eastAsia="Batang"/>
          <w:sz w:val="28"/>
          <w:szCs w:val="28"/>
        </w:rPr>
      </w:pPr>
      <w:r w:rsidRPr="0084052F">
        <w:rPr>
          <w:rFonts w:eastAsia="Batang"/>
          <w:sz w:val="28"/>
          <w:szCs w:val="28"/>
        </w:rPr>
        <w:t xml:space="preserve">порядок внесения и определения размера </w:t>
      </w:r>
      <w:r>
        <w:rPr>
          <w:rFonts w:eastAsia="Batang"/>
          <w:sz w:val="28"/>
          <w:szCs w:val="28"/>
        </w:rPr>
        <w:t xml:space="preserve">целевых </w:t>
      </w:r>
      <w:r w:rsidRPr="0084052F">
        <w:rPr>
          <w:rFonts w:eastAsia="Batang"/>
          <w:sz w:val="28"/>
          <w:szCs w:val="28"/>
        </w:rPr>
        <w:t xml:space="preserve">взносов </w:t>
      </w:r>
      <w:proofErr w:type="gramStart"/>
      <w:r>
        <w:rPr>
          <w:rFonts w:eastAsia="Batang"/>
          <w:sz w:val="28"/>
          <w:szCs w:val="28"/>
        </w:rPr>
        <w:t>принимается и утверждается</w:t>
      </w:r>
      <w:proofErr w:type="gramEnd"/>
      <w:r>
        <w:rPr>
          <w:rFonts w:eastAsia="Batang"/>
          <w:sz w:val="28"/>
          <w:szCs w:val="28"/>
        </w:rPr>
        <w:t xml:space="preserve"> общим собранием.</w:t>
      </w:r>
    </w:p>
    <w:p w:rsidR="00137477" w:rsidRPr="00BF00F4" w:rsidRDefault="00137477" w:rsidP="00137477">
      <w:pPr>
        <w:pStyle w:val="1"/>
        <w:spacing w:before="120" w:after="120"/>
        <w:ind w:firstLine="709"/>
        <w:rPr>
          <w:rFonts w:ascii="Times New Roman" w:hAnsi="Times New Roman"/>
        </w:rPr>
      </w:pPr>
      <w:r w:rsidRPr="00BF00F4">
        <w:rPr>
          <w:rFonts w:ascii="Times New Roman" w:hAnsi="Times New Roman"/>
        </w:rPr>
        <w:t>Варианты внесения членских взносов</w:t>
      </w:r>
      <w:r>
        <w:rPr>
          <w:rFonts w:ascii="Times New Roman" w:hAnsi="Times New Roman"/>
        </w:rPr>
        <w:t xml:space="preserve"> (утвердить общим собранием!)</w:t>
      </w:r>
    </w:p>
    <w:p w:rsidR="00137477" w:rsidRPr="00BF00F4" w:rsidRDefault="00137477" w:rsidP="00137477">
      <w:pPr>
        <w:autoSpaceDE w:val="0"/>
        <w:autoSpaceDN w:val="0"/>
        <w:adjustRightInd w:val="0"/>
        <w:spacing w:before="120" w:after="120"/>
        <w:ind w:firstLine="709"/>
        <w:jc w:val="both"/>
        <w:rPr>
          <w:sz w:val="28"/>
          <w:szCs w:val="28"/>
          <w:u w:val="single"/>
        </w:rPr>
      </w:pPr>
      <w:r w:rsidRPr="00BF00F4">
        <w:rPr>
          <w:sz w:val="28"/>
          <w:szCs w:val="28"/>
        </w:rPr>
        <w:t xml:space="preserve">Паевой членский взнос – </w:t>
      </w:r>
      <w:r>
        <w:rPr>
          <w:sz w:val="28"/>
          <w:szCs w:val="28"/>
        </w:rPr>
        <w:t xml:space="preserve">определяется </w:t>
      </w:r>
      <w:r w:rsidRPr="00BF00F4">
        <w:rPr>
          <w:sz w:val="28"/>
          <w:szCs w:val="28"/>
        </w:rPr>
        <w:t>пропорционально объему участия в хозяйственной деятельности кооператива.</w:t>
      </w:r>
    </w:p>
    <w:p w:rsidR="00137477" w:rsidRPr="00993932" w:rsidRDefault="00137477" w:rsidP="00137477">
      <w:pPr>
        <w:pStyle w:val="a7"/>
        <w:autoSpaceDE w:val="0"/>
        <w:autoSpaceDN w:val="0"/>
        <w:adjustRightInd w:val="0"/>
        <w:spacing w:before="120" w:after="120"/>
        <w:ind w:left="0" w:firstLine="709"/>
        <w:contextualSpacing w:val="0"/>
        <w:jc w:val="both"/>
        <w:rPr>
          <w:sz w:val="28"/>
          <w:szCs w:val="28"/>
          <w:u w:val="single"/>
        </w:rPr>
      </w:pPr>
      <w:r w:rsidRPr="00993932">
        <w:rPr>
          <w:sz w:val="28"/>
          <w:szCs w:val="28"/>
        </w:rPr>
        <w:t>Дополнительный паевой членский взнос – методика определения законодательного не регламентирована, может быть внесен однократно единолично (или всеми) или на периодической основе членами кооператива в равных суммах или пропорционально объему участия в хозяйственной деятельности кооператива.</w:t>
      </w:r>
    </w:p>
    <w:p w:rsidR="00137477" w:rsidRPr="0084052F" w:rsidRDefault="00137477" w:rsidP="00137477">
      <w:pPr>
        <w:pStyle w:val="a7"/>
        <w:autoSpaceDE w:val="0"/>
        <w:autoSpaceDN w:val="0"/>
        <w:adjustRightInd w:val="0"/>
        <w:spacing w:before="120" w:after="120"/>
        <w:ind w:left="0" w:firstLine="709"/>
        <w:contextualSpacing w:val="0"/>
        <w:jc w:val="both"/>
        <w:rPr>
          <w:sz w:val="28"/>
          <w:szCs w:val="28"/>
          <w:u w:val="single"/>
        </w:rPr>
      </w:pPr>
      <w:r w:rsidRPr="00993932">
        <w:rPr>
          <w:sz w:val="28"/>
          <w:szCs w:val="28"/>
        </w:rPr>
        <w:t>Целевой членский взнос – методика определения законодательного не регламентирована, может быть внесен в равных суммах однократно или на периодической основе членами кооператива или пропорционально объему</w:t>
      </w:r>
      <w:r w:rsidRPr="00BF00F4">
        <w:rPr>
          <w:sz w:val="28"/>
          <w:szCs w:val="28"/>
        </w:rPr>
        <w:t xml:space="preserve"> участия в хозяйственной деятельности кооператива.</w:t>
      </w:r>
    </w:p>
    <w:p w:rsidR="00137477" w:rsidRPr="0084052F" w:rsidRDefault="00137477" w:rsidP="00137477">
      <w:pPr>
        <w:pStyle w:val="1"/>
        <w:spacing w:before="120" w:after="120"/>
        <w:ind w:firstLine="709"/>
        <w:rPr>
          <w:rFonts w:ascii="Times New Roman" w:hAnsi="Times New Roman"/>
        </w:rPr>
      </w:pPr>
      <w:r w:rsidRPr="0084052F">
        <w:rPr>
          <w:rFonts w:ascii="Times New Roman" w:hAnsi="Times New Roman"/>
        </w:rPr>
        <w:t>Оценка имущества вносимого в качестве паевого взноса</w:t>
      </w:r>
    </w:p>
    <w:p w:rsidR="00137477" w:rsidRPr="0084052F" w:rsidRDefault="00137477" w:rsidP="00137477">
      <w:pPr>
        <w:pStyle w:val="ConsNormal"/>
        <w:widowControl/>
        <w:spacing w:before="120" w:after="120"/>
        <w:ind w:firstLine="709"/>
        <w:jc w:val="both"/>
        <w:rPr>
          <w:rFonts w:ascii="Times New Roman" w:hAnsi="Times New Roman" w:cs="Times New Roman"/>
          <w:sz w:val="28"/>
          <w:szCs w:val="28"/>
        </w:rPr>
      </w:pPr>
      <w:r w:rsidRPr="0084052F">
        <w:rPr>
          <w:rFonts w:ascii="Times New Roman" w:hAnsi="Times New Roman" w:cs="Times New Roman"/>
          <w:sz w:val="28"/>
          <w:szCs w:val="28"/>
        </w:rPr>
        <w:t xml:space="preserve">Учет имущества, вносимого в виде паевых взносов, ведется кооперативом в стоимостном выражении. В случае внесения в счет паевого взноса лицом, вступившим в кооператив, земельных участков, земельных и имущественных долей и иного имущества либо имущественных прав денежная оценка паевых взносов </w:t>
      </w:r>
      <w:proofErr w:type="gramStart"/>
      <w:r w:rsidRPr="0084052F">
        <w:rPr>
          <w:rFonts w:ascii="Times New Roman" w:hAnsi="Times New Roman" w:cs="Times New Roman"/>
          <w:sz w:val="28"/>
          <w:szCs w:val="28"/>
        </w:rPr>
        <w:t>производится правлением кооператива и утверждается</w:t>
      </w:r>
      <w:proofErr w:type="gramEnd"/>
      <w:r w:rsidRPr="0084052F">
        <w:rPr>
          <w:rFonts w:ascii="Times New Roman" w:hAnsi="Times New Roman" w:cs="Times New Roman"/>
          <w:sz w:val="28"/>
          <w:szCs w:val="28"/>
        </w:rPr>
        <w:t xml:space="preserve"> общим собранием членов кооператива.</w:t>
      </w:r>
    </w:p>
    <w:p w:rsidR="00137477" w:rsidRPr="0084052F" w:rsidRDefault="00137477" w:rsidP="00137477">
      <w:pPr>
        <w:pStyle w:val="ConsNormal"/>
        <w:widowControl/>
        <w:spacing w:before="120" w:after="120"/>
        <w:ind w:firstLine="709"/>
        <w:jc w:val="both"/>
        <w:rPr>
          <w:rFonts w:ascii="Times New Roman" w:hAnsi="Times New Roman" w:cs="Times New Roman"/>
          <w:sz w:val="28"/>
          <w:szCs w:val="28"/>
        </w:rPr>
      </w:pPr>
      <w:r w:rsidRPr="0084052F">
        <w:rPr>
          <w:rFonts w:ascii="Times New Roman" w:hAnsi="Times New Roman" w:cs="Times New Roman"/>
          <w:sz w:val="28"/>
          <w:szCs w:val="28"/>
        </w:rPr>
        <w:t xml:space="preserve">Общее собрание членов кооператива может утвердить методику денежной оценки передаваемого имущества и поручить правлению кооператива на основе этой методики организовать работу по денежной оценке указанного </w:t>
      </w:r>
      <w:r w:rsidRPr="0084052F">
        <w:rPr>
          <w:rFonts w:ascii="Times New Roman" w:hAnsi="Times New Roman" w:cs="Times New Roman"/>
          <w:sz w:val="28"/>
          <w:szCs w:val="28"/>
        </w:rPr>
        <w:lastRenderedPageBreak/>
        <w:t>имущества. Результаты данной оценки подлежат утверждению наблюдательным советом кооператива. В этом случае на общее собрание членов кооператива выносятся только спорные вопросы по оценке земельных участков, земельных и имущественных долей и иного имущества. По решению общего собрания членов кооператива денежная оценка паевых взносов может быть произведена независимым оценщиком.</w:t>
      </w:r>
    </w:p>
    <w:p w:rsidR="00137477" w:rsidRPr="0084052F" w:rsidRDefault="00137477" w:rsidP="00137477">
      <w:pPr>
        <w:spacing w:before="120" w:after="120"/>
        <w:ind w:firstLine="709"/>
        <w:jc w:val="both"/>
        <w:rPr>
          <w:sz w:val="28"/>
          <w:szCs w:val="28"/>
        </w:rPr>
      </w:pPr>
      <w:r w:rsidRPr="0084052F">
        <w:rPr>
          <w:sz w:val="28"/>
          <w:szCs w:val="28"/>
        </w:rPr>
        <w:t>Часть оценочной стоимости паевого взноса, превышающая размер обязательного паевого взноса, передается с согласия члена кооператива в его дополнительный паевой взнос.</w:t>
      </w:r>
    </w:p>
    <w:p w:rsidR="00137477" w:rsidRPr="0084052F" w:rsidRDefault="00137477" w:rsidP="00137477">
      <w:pPr>
        <w:spacing w:before="120" w:after="120"/>
        <w:ind w:firstLine="720"/>
        <w:jc w:val="both"/>
        <w:rPr>
          <w:sz w:val="28"/>
          <w:szCs w:val="28"/>
        </w:rPr>
      </w:pPr>
      <w:r>
        <w:rPr>
          <w:b/>
          <w:sz w:val="32"/>
          <w:szCs w:val="32"/>
        </w:rPr>
        <w:t>Четвертый</w:t>
      </w:r>
      <w:r w:rsidRPr="0084052F">
        <w:rPr>
          <w:b/>
          <w:sz w:val="32"/>
          <w:szCs w:val="32"/>
        </w:rPr>
        <w:t xml:space="preserve"> шаг</w:t>
      </w:r>
      <w:r w:rsidRPr="0084052F">
        <w:rPr>
          <w:sz w:val="28"/>
          <w:szCs w:val="28"/>
        </w:rPr>
        <w:t xml:space="preserve"> – государственная регистрация кооператива.</w:t>
      </w:r>
    </w:p>
    <w:p w:rsidR="00137477" w:rsidRPr="0084052F" w:rsidRDefault="00137477" w:rsidP="00137477">
      <w:pPr>
        <w:pStyle w:val="1"/>
        <w:spacing w:before="120" w:after="120"/>
        <w:ind w:firstLine="709"/>
        <w:jc w:val="both"/>
        <w:rPr>
          <w:rFonts w:ascii="Times New Roman" w:hAnsi="Times New Roman"/>
          <w:b w:val="0"/>
          <w:sz w:val="28"/>
          <w:szCs w:val="28"/>
        </w:rPr>
      </w:pPr>
      <w:r w:rsidRPr="0084052F">
        <w:rPr>
          <w:rFonts w:ascii="Times New Roman" w:hAnsi="Times New Roman"/>
          <w:b w:val="0"/>
          <w:sz w:val="28"/>
          <w:szCs w:val="28"/>
        </w:rPr>
        <w:t xml:space="preserve">На этом этапе необходимо совершить все действия, которые предусматривает действующее законодательство о регистрации юридических лиц. По его окончании кооператив </w:t>
      </w:r>
      <w:proofErr w:type="gramStart"/>
      <w:r w:rsidRPr="0084052F">
        <w:rPr>
          <w:rFonts w:ascii="Times New Roman" w:hAnsi="Times New Roman"/>
          <w:b w:val="0"/>
          <w:sz w:val="28"/>
          <w:szCs w:val="28"/>
        </w:rPr>
        <w:t>получает свидетельство о государственной регистрации и может</w:t>
      </w:r>
      <w:proofErr w:type="gramEnd"/>
      <w:r w:rsidRPr="0084052F">
        <w:rPr>
          <w:rFonts w:ascii="Times New Roman" w:hAnsi="Times New Roman"/>
          <w:b w:val="0"/>
          <w:sz w:val="28"/>
          <w:szCs w:val="28"/>
        </w:rPr>
        <w:t xml:space="preserve"> приступать к осуществлению деятельности.</w:t>
      </w:r>
    </w:p>
    <w:p w:rsidR="00137477" w:rsidRPr="0084052F" w:rsidRDefault="00137477" w:rsidP="00137477">
      <w:pPr>
        <w:pStyle w:val="1"/>
        <w:spacing w:before="120" w:after="120"/>
        <w:ind w:firstLine="709"/>
        <w:jc w:val="both"/>
        <w:rPr>
          <w:rFonts w:ascii="Times New Roman" w:hAnsi="Times New Roman"/>
        </w:rPr>
      </w:pPr>
      <w:r w:rsidRPr="0084052F">
        <w:rPr>
          <w:rFonts w:ascii="Times New Roman" w:hAnsi="Times New Roman"/>
        </w:rPr>
        <w:t>Документы для регистрации кооператива.</w:t>
      </w:r>
    </w:p>
    <w:p w:rsidR="00137477" w:rsidRPr="0084052F" w:rsidRDefault="00137477" w:rsidP="00137477">
      <w:pPr>
        <w:spacing w:before="120" w:after="120"/>
        <w:ind w:firstLine="720"/>
        <w:jc w:val="both"/>
        <w:rPr>
          <w:sz w:val="28"/>
          <w:szCs w:val="28"/>
        </w:rPr>
      </w:pPr>
      <w:r w:rsidRPr="0084052F">
        <w:rPr>
          <w:sz w:val="28"/>
          <w:szCs w:val="28"/>
        </w:rPr>
        <w:t>При государственной регистрации создаваемого кооператива в регистрирующий орган представляются следующие документы:</w:t>
      </w:r>
    </w:p>
    <w:p w:rsidR="00137477" w:rsidRPr="0084052F" w:rsidRDefault="00137477" w:rsidP="00137477">
      <w:pPr>
        <w:pStyle w:val="21"/>
        <w:numPr>
          <w:ilvl w:val="0"/>
          <w:numId w:val="6"/>
        </w:numPr>
        <w:tabs>
          <w:tab w:val="left" w:pos="993"/>
        </w:tabs>
        <w:spacing w:before="120" w:line="240" w:lineRule="auto"/>
        <w:ind w:left="0" w:firstLine="709"/>
        <w:jc w:val="both"/>
        <w:rPr>
          <w:sz w:val="28"/>
          <w:szCs w:val="28"/>
        </w:rPr>
      </w:pPr>
      <w:r w:rsidRPr="0084052F">
        <w:rPr>
          <w:sz w:val="28"/>
          <w:szCs w:val="28"/>
        </w:rPr>
        <w:t>подписанное заявителем заявление о государственной регистрации по форме;</w:t>
      </w:r>
    </w:p>
    <w:p w:rsidR="00137477" w:rsidRPr="0084052F" w:rsidRDefault="00137477" w:rsidP="00137477">
      <w:pPr>
        <w:pStyle w:val="21"/>
        <w:numPr>
          <w:ilvl w:val="0"/>
          <w:numId w:val="6"/>
        </w:numPr>
        <w:tabs>
          <w:tab w:val="left" w:pos="993"/>
        </w:tabs>
        <w:spacing w:before="120" w:line="240" w:lineRule="auto"/>
        <w:ind w:left="0" w:firstLine="709"/>
        <w:jc w:val="both"/>
        <w:rPr>
          <w:sz w:val="28"/>
          <w:szCs w:val="28"/>
        </w:rPr>
      </w:pPr>
      <w:r w:rsidRPr="0084052F">
        <w:rPr>
          <w:sz w:val="28"/>
          <w:szCs w:val="28"/>
        </w:rPr>
        <w:t>протокол общего организационного собрания членов кооператива;</w:t>
      </w:r>
    </w:p>
    <w:p w:rsidR="00137477" w:rsidRPr="0084052F" w:rsidRDefault="00137477" w:rsidP="00137477">
      <w:pPr>
        <w:pStyle w:val="21"/>
        <w:numPr>
          <w:ilvl w:val="0"/>
          <w:numId w:val="6"/>
        </w:numPr>
        <w:tabs>
          <w:tab w:val="left" w:pos="993"/>
        </w:tabs>
        <w:spacing w:before="120" w:line="240" w:lineRule="auto"/>
        <w:ind w:left="0" w:firstLine="709"/>
        <w:jc w:val="both"/>
        <w:rPr>
          <w:sz w:val="28"/>
          <w:szCs w:val="28"/>
        </w:rPr>
      </w:pPr>
      <w:r w:rsidRPr="0084052F">
        <w:rPr>
          <w:sz w:val="28"/>
          <w:szCs w:val="28"/>
        </w:rPr>
        <w:t>устав (2-а экземпляра);</w:t>
      </w:r>
    </w:p>
    <w:p w:rsidR="00137477" w:rsidRPr="0084052F" w:rsidRDefault="00137477" w:rsidP="00137477">
      <w:pPr>
        <w:pStyle w:val="21"/>
        <w:numPr>
          <w:ilvl w:val="0"/>
          <w:numId w:val="6"/>
        </w:numPr>
        <w:tabs>
          <w:tab w:val="left" w:pos="993"/>
        </w:tabs>
        <w:spacing w:before="120" w:line="240" w:lineRule="auto"/>
        <w:ind w:left="0" w:firstLine="709"/>
        <w:jc w:val="both"/>
        <w:rPr>
          <w:sz w:val="28"/>
          <w:szCs w:val="28"/>
        </w:rPr>
      </w:pPr>
      <w:r w:rsidRPr="0084052F">
        <w:rPr>
          <w:sz w:val="28"/>
          <w:szCs w:val="28"/>
        </w:rPr>
        <w:t>квитанция об уплате государственной пошлины;</w:t>
      </w:r>
    </w:p>
    <w:p w:rsidR="00137477" w:rsidRPr="0084052F" w:rsidRDefault="00137477" w:rsidP="00137477">
      <w:pPr>
        <w:pStyle w:val="21"/>
        <w:numPr>
          <w:ilvl w:val="0"/>
          <w:numId w:val="6"/>
        </w:numPr>
        <w:tabs>
          <w:tab w:val="left" w:pos="993"/>
        </w:tabs>
        <w:spacing w:before="120" w:line="240" w:lineRule="auto"/>
        <w:ind w:left="0" w:firstLine="709"/>
        <w:jc w:val="both"/>
        <w:rPr>
          <w:sz w:val="28"/>
          <w:szCs w:val="28"/>
        </w:rPr>
      </w:pPr>
      <w:r w:rsidRPr="0084052F">
        <w:rPr>
          <w:sz w:val="28"/>
          <w:szCs w:val="28"/>
        </w:rPr>
        <w:t>копия свидетельства о праве собственности на помещение;</w:t>
      </w:r>
    </w:p>
    <w:p w:rsidR="00137477" w:rsidRPr="0084052F" w:rsidRDefault="00137477" w:rsidP="00137477">
      <w:pPr>
        <w:pStyle w:val="21"/>
        <w:numPr>
          <w:ilvl w:val="0"/>
          <w:numId w:val="6"/>
        </w:numPr>
        <w:tabs>
          <w:tab w:val="left" w:pos="993"/>
        </w:tabs>
        <w:spacing w:before="120" w:line="240" w:lineRule="auto"/>
        <w:ind w:left="0" w:firstLine="709"/>
        <w:jc w:val="both"/>
        <w:rPr>
          <w:sz w:val="28"/>
          <w:szCs w:val="28"/>
        </w:rPr>
      </w:pPr>
      <w:r w:rsidRPr="0084052F">
        <w:rPr>
          <w:sz w:val="28"/>
          <w:szCs w:val="28"/>
        </w:rPr>
        <w:t>гарантийное письмо от собственника помещения.</w:t>
      </w:r>
    </w:p>
    <w:p w:rsidR="00137477" w:rsidRPr="0084052F" w:rsidRDefault="00137477" w:rsidP="00137477">
      <w:pPr>
        <w:spacing w:before="120" w:after="120"/>
        <w:ind w:firstLine="720"/>
        <w:jc w:val="both"/>
        <w:rPr>
          <w:sz w:val="28"/>
          <w:szCs w:val="28"/>
        </w:rPr>
      </w:pPr>
      <w:r w:rsidRPr="0084052F">
        <w:rPr>
          <w:sz w:val="28"/>
          <w:szCs w:val="28"/>
        </w:rPr>
        <w:t>Последние два документа запрашиваются не всеми ИФНС.</w:t>
      </w:r>
    </w:p>
    <w:p w:rsidR="00137477" w:rsidRPr="0084052F" w:rsidRDefault="00137477" w:rsidP="00137477">
      <w:pPr>
        <w:spacing w:before="120" w:after="120"/>
        <w:ind w:firstLine="720"/>
        <w:jc w:val="both"/>
        <w:rPr>
          <w:sz w:val="28"/>
          <w:szCs w:val="28"/>
        </w:rPr>
      </w:pPr>
      <w:r>
        <w:rPr>
          <w:b/>
          <w:sz w:val="32"/>
          <w:szCs w:val="32"/>
        </w:rPr>
        <w:lastRenderedPageBreak/>
        <w:t>Пятый</w:t>
      </w:r>
      <w:r w:rsidRPr="0084052F">
        <w:rPr>
          <w:b/>
          <w:sz w:val="32"/>
          <w:szCs w:val="32"/>
        </w:rPr>
        <w:t xml:space="preserve"> шаг</w:t>
      </w:r>
      <w:r w:rsidRPr="0084052F">
        <w:rPr>
          <w:sz w:val="28"/>
          <w:szCs w:val="28"/>
        </w:rPr>
        <w:t xml:space="preserve"> – организационный.</w:t>
      </w:r>
    </w:p>
    <w:p w:rsidR="00137477" w:rsidRPr="0084052F" w:rsidRDefault="00137477" w:rsidP="00137477">
      <w:pPr>
        <w:spacing w:before="120" w:after="120"/>
        <w:ind w:firstLine="720"/>
        <w:jc w:val="both"/>
        <w:rPr>
          <w:sz w:val="28"/>
          <w:szCs w:val="28"/>
        </w:rPr>
      </w:pPr>
      <w:r w:rsidRPr="0084052F">
        <w:rPr>
          <w:sz w:val="28"/>
          <w:szCs w:val="28"/>
        </w:rPr>
        <w:t>Формируются органы управления и внутренние службы кооператива, изготавливаются печати, открывается банковский счет, принимаются необходимые документы, определяющие деятельность кооператива.</w:t>
      </w:r>
    </w:p>
    <w:p w:rsidR="00137477" w:rsidRPr="0084052F" w:rsidRDefault="00137477" w:rsidP="00137477">
      <w:pPr>
        <w:pStyle w:val="1"/>
        <w:numPr>
          <w:ilvl w:val="0"/>
          <w:numId w:val="3"/>
        </w:numPr>
        <w:tabs>
          <w:tab w:val="left" w:pos="993"/>
        </w:tabs>
        <w:spacing w:before="120" w:after="120"/>
        <w:ind w:left="0" w:firstLine="709"/>
        <w:rPr>
          <w:rFonts w:ascii="Times New Roman" w:hAnsi="Times New Roman"/>
        </w:rPr>
      </w:pPr>
      <w:r>
        <w:rPr>
          <w:rFonts w:ascii="Times New Roman" w:hAnsi="Times New Roman"/>
        </w:rPr>
        <w:t xml:space="preserve"> </w:t>
      </w:r>
      <w:r w:rsidRPr="0084052F">
        <w:rPr>
          <w:rFonts w:ascii="Times New Roman" w:hAnsi="Times New Roman"/>
        </w:rPr>
        <w:t>Как работает кооператив?</w:t>
      </w:r>
    </w:p>
    <w:p w:rsidR="00137477" w:rsidRPr="0084052F" w:rsidRDefault="00137477" w:rsidP="00137477">
      <w:pPr>
        <w:pStyle w:val="1"/>
        <w:spacing w:before="120" w:after="120"/>
        <w:rPr>
          <w:rFonts w:ascii="Times New Roman" w:hAnsi="Times New Roman"/>
        </w:rPr>
      </w:pPr>
      <w:r w:rsidRPr="0084052F">
        <w:rPr>
          <w:rFonts w:ascii="Times New Roman" w:hAnsi="Times New Roman"/>
        </w:rPr>
        <w:t>Приказы на начальном этапе деятельности кооператива.</w:t>
      </w:r>
    </w:p>
    <w:p w:rsidR="00137477" w:rsidRPr="0084052F" w:rsidRDefault="00137477" w:rsidP="00137477">
      <w:pPr>
        <w:spacing w:before="120" w:after="120"/>
        <w:rPr>
          <w:sz w:val="28"/>
          <w:szCs w:val="28"/>
        </w:rPr>
      </w:pPr>
      <w:r w:rsidRPr="0084052F">
        <w:rPr>
          <w:sz w:val="28"/>
          <w:szCs w:val="28"/>
        </w:rPr>
        <w:t>Сразу после регистрации в кооперативе издаются следующие приказы:</w:t>
      </w:r>
    </w:p>
    <w:p w:rsidR="00137477" w:rsidRPr="0084052F" w:rsidRDefault="00137477" w:rsidP="00137477">
      <w:pPr>
        <w:tabs>
          <w:tab w:val="left" w:pos="993"/>
        </w:tabs>
        <w:spacing w:before="120" w:after="120"/>
        <w:ind w:firstLine="709"/>
        <w:jc w:val="both"/>
        <w:rPr>
          <w:sz w:val="28"/>
          <w:szCs w:val="28"/>
        </w:rPr>
      </w:pPr>
      <w:r w:rsidRPr="0084052F">
        <w:rPr>
          <w:sz w:val="28"/>
          <w:szCs w:val="28"/>
        </w:rPr>
        <w:t xml:space="preserve">О вступление в должность Председателя кооператива. В данном приказе в обязательном порядке указывается на решение организационного собрания кооператива, избравшего председателя кооператива и дату вступления в должность. </w:t>
      </w:r>
    </w:p>
    <w:p w:rsidR="00137477" w:rsidRPr="0084052F" w:rsidRDefault="00137477" w:rsidP="00137477">
      <w:pPr>
        <w:tabs>
          <w:tab w:val="left" w:pos="993"/>
        </w:tabs>
        <w:spacing w:before="120" w:after="120"/>
        <w:ind w:firstLine="709"/>
        <w:jc w:val="both"/>
        <w:rPr>
          <w:sz w:val="28"/>
          <w:szCs w:val="28"/>
        </w:rPr>
      </w:pPr>
      <w:r w:rsidRPr="0084052F">
        <w:rPr>
          <w:sz w:val="28"/>
          <w:szCs w:val="28"/>
        </w:rPr>
        <w:t>О приёме на работу работников кооператива.</w:t>
      </w:r>
    </w:p>
    <w:p w:rsidR="00137477" w:rsidRPr="0084052F" w:rsidRDefault="00137477" w:rsidP="00137477">
      <w:pPr>
        <w:tabs>
          <w:tab w:val="left" w:pos="993"/>
        </w:tabs>
        <w:spacing w:before="120" w:after="120"/>
        <w:ind w:firstLine="709"/>
        <w:jc w:val="both"/>
        <w:rPr>
          <w:sz w:val="28"/>
          <w:szCs w:val="28"/>
        </w:rPr>
      </w:pPr>
      <w:r w:rsidRPr="0084052F">
        <w:rPr>
          <w:sz w:val="28"/>
          <w:szCs w:val="28"/>
        </w:rPr>
        <w:t>О назначении главного бухгалтера и кассира.</w:t>
      </w:r>
    </w:p>
    <w:p w:rsidR="00137477" w:rsidRPr="0084052F" w:rsidRDefault="00137477" w:rsidP="00137477">
      <w:pPr>
        <w:tabs>
          <w:tab w:val="left" w:pos="993"/>
        </w:tabs>
        <w:spacing w:before="120" w:after="120"/>
        <w:ind w:firstLine="709"/>
        <w:jc w:val="both"/>
        <w:rPr>
          <w:sz w:val="28"/>
          <w:szCs w:val="28"/>
        </w:rPr>
      </w:pPr>
      <w:r w:rsidRPr="0084052F">
        <w:rPr>
          <w:sz w:val="28"/>
          <w:szCs w:val="28"/>
        </w:rPr>
        <w:t>Об утверждении штатного расписания кооператива.</w:t>
      </w:r>
    </w:p>
    <w:p w:rsidR="00137477" w:rsidRDefault="00137477" w:rsidP="00137477">
      <w:pPr>
        <w:tabs>
          <w:tab w:val="left" w:pos="993"/>
        </w:tabs>
        <w:spacing w:before="120" w:after="120"/>
        <w:ind w:firstLine="709"/>
        <w:jc w:val="both"/>
        <w:rPr>
          <w:sz w:val="28"/>
          <w:szCs w:val="28"/>
        </w:rPr>
      </w:pPr>
      <w:r w:rsidRPr="0084052F">
        <w:rPr>
          <w:sz w:val="28"/>
          <w:szCs w:val="28"/>
        </w:rPr>
        <w:t>Об утверждении учетной политики потребительского кооператива.</w:t>
      </w:r>
    </w:p>
    <w:p w:rsidR="00137477" w:rsidRPr="00993932" w:rsidRDefault="00137477" w:rsidP="00137477">
      <w:pPr>
        <w:tabs>
          <w:tab w:val="left" w:pos="993"/>
        </w:tabs>
        <w:spacing w:before="120" w:after="120"/>
        <w:ind w:firstLine="709"/>
        <w:jc w:val="both"/>
        <w:rPr>
          <w:sz w:val="28"/>
          <w:szCs w:val="28"/>
        </w:rPr>
      </w:pPr>
      <w:r w:rsidRPr="00993932">
        <w:rPr>
          <w:sz w:val="28"/>
          <w:szCs w:val="28"/>
        </w:rPr>
        <w:t>Об утверждении системы внутреннего контроля (имущество, обязательства), регламента по контролю расходов и проверки контрагентов.</w:t>
      </w:r>
    </w:p>
    <w:p w:rsidR="00137477" w:rsidRPr="00993932" w:rsidRDefault="00137477" w:rsidP="00137477">
      <w:pPr>
        <w:tabs>
          <w:tab w:val="left" w:pos="993"/>
        </w:tabs>
        <w:spacing w:before="120" w:after="120"/>
        <w:ind w:firstLine="709"/>
        <w:jc w:val="both"/>
        <w:rPr>
          <w:sz w:val="28"/>
          <w:szCs w:val="28"/>
        </w:rPr>
      </w:pPr>
      <w:r w:rsidRPr="00993932">
        <w:rPr>
          <w:sz w:val="28"/>
          <w:szCs w:val="28"/>
        </w:rPr>
        <w:t>Об утверждении перечня работников, с которыми заключаются договора о полной материальной ответственности.</w:t>
      </w:r>
    </w:p>
    <w:p w:rsidR="00137477" w:rsidRPr="00993932" w:rsidRDefault="00137477" w:rsidP="00137477">
      <w:pPr>
        <w:tabs>
          <w:tab w:val="left" w:pos="993"/>
        </w:tabs>
        <w:spacing w:before="120" w:after="120"/>
        <w:ind w:firstLine="709"/>
        <w:jc w:val="both"/>
        <w:rPr>
          <w:sz w:val="28"/>
          <w:szCs w:val="28"/>
        </w:rPr>
      </w:pPr>
      <w:r w:rsidRPr="00993932">
        <w:rPr>
          <w:sz w:val="28"/>
          <w:szCs w:val="28"/>
        </w:rPr>
        <w:t>Об утверждении перечня лиц, на которых возлагается хранение основных средств, материалов и нематериальных активов.</w:t>
      </w:r>
    </w:p>
    <w:p w:rsidR="00137477" w:rsidRPr="0084052F" w:rsidRDefault="00137477" w:rsidP="00137477">
      <w:pPr>
        <w:pStyle w:val="a7"/>
        <w:tabs>
          <w:tab w:val="left" w:pos="993"/>
        </w:tabs>
        <w:spacing w:before="120" w:after="120"/>
        <w:ind w:left="0" w:firstLine="710"/>
        <w:contextualSpacing w:val="0"/>
        <w:jc w:val="both"/>
        <w:rPr>
          <w:rFonts w:eastAsia="Batang"/>
          <w:b/>
          <w:sz w:val="28"/>
          <w:szCs w:val="28"/>
        </w:rPr>
      </w:pPr>
      <w:r w:rsidRPr="00993932">
        <w:rPr>
          <w:sz w:val="28"/>
          <w:szCs w:val="28"/>
        </w:rPr>
        <w:lastRenderedPageBreak/>
        <w:t>Об утверждении внутреннего трудового распорядка, положение об оплате труда, персональных данных и др.</w:t>
      </w:r>
    </w:p>
    <w:p w:rsidR="00137477" w:rsidRPr="0084052F" w:rsidRDefault="00137477" w:rsidP="00137477">
      <w:pPr>
        <w:pStyle w:val="1"/>
        <w:spacing w:before="120" w:after="120"/>
        <w:ind w:firstLine="709"/>
        <w:rPr>
          <w:rFonts w:ascii="Times New Roman" w:hAnsi="Times New Roman"/>
        </w:rPr>
      </w:pPr>
      <w:r w:rsidRPr="0084052F">
        <w:rPr>
          <w:rFonts w:ascii="Times New Roman" w:hAnsi="Times New Roman"/>
        </w:rPr>
        <w:t>Органы управления</w:t>
      </w:r>
    </w:p>
    <w:p w:rsidR="00137477" w:rsidRDefault="00137477" w:rsidP="00137477">
      <w:pPr>
        <w:jc w:val="both"/>
        <w:rPr>
          <w:sz w:val="28"/>
          <w:szCs w:val="28"/>
        </w:rPr>
      </w:pPr>
      <w:r w:rsidRPr="0084052F">
        <w:rPr>
          <w:sz w:val="28"/>
          <w:szCs w:val="28"/>
        </w:rPr>
        <w:t>Управление кооперативом осуществляют</w:t>
      </w:r>
      <w:r>
        <w:rPr>
          <w:sz w:val="28"/>
          <w:szCs w:val="28"/>
        </w:rPr>
        <w:t>:</w:t>
      </w:r>
      <w:r w:rsidRPr="0084052F">
        <w:rPr>
          <w:sz w:val="28"/>
          <w:szCs w:val="28"/>
        </w:rPr>
        <w:t xml:space="preserve"> </w:t>
      </w:r>
    </w:p>
    <w:p w:rsidR="00137477" w:rsidRDefault="00137477" w:rsidP="00137477">
      <w:pPr>
        <w:pStyle w:val="a7"/>
        <w:numPr>
          <w:ilvl w:val="0"/>
          <w:numId w:val="12"/>
        </w:numPr>
        <w:spacing w:after="0" w:line="240" w:lineRule="auto"/>
        <w:jc w:val="both"/>
        <w:rPr>
          <w:sz w:val="28"/>
          <w:szCs w:val="28"/>
        </w:rPr>
      </w:pPr>
      <w:r w:rsidRPr="00635215">
        <w:rPr>
          <w:sz w:val="28"/>
          <w:szCs w:val="28"/>
        </w:rPr>
        <w:t>общее собрание членов коо</w:t>
      </w:r>
      <w:r>
        <w:rPr>
          <w:sz w:val="28"/>
          <w:szCs w:val="28"/>
        </w:rPr>
        <w:t>ператива</w:t>
      </w:r>
      <w:r w:rsidRPr="00635215">
        <w:rPr>
          <w:sz w:val="28"/>
          <w:szCs w:val="28"/>
        </w:rPr>
        <w:t xml:space="preserve">, </w:t>
      </w:r>
    </w:p>
    <w:p w:rsidR="00137477" w:rsidRDefault="00137477" w:rsidP="00137477">
      <w:pPr>
        <w:pStyle w:val="a7"/>
        <w:numPr>
          <w:ilvl w:val="0"/>
          <w:numId w:val="12"/>
        </w:numPr>
        <w:spacing w:after="0" w:line="240" w:lineRule="auto"/>
        <w:jc w:val="both"/>
        <w:rPr>
          <w:sz w:val="28"/>
          <w:szCs w:val="28"/>
        </w:rPr>
      </w:pPr>
      <w:r w:rsidRPr="00635215">
        <w:rPr>
          <w:sz w:val="28"/>
          <w:szCs w:val="28"/>
        </w:rPr>
        <w:t xml:space="preserve">наблюдательный совет и </w:t>
      </w:r>
    </w:p>
    <w:p w:rsidR="00137477" w:rsidRPr="00635215" w:rsidRDefault="00137477" w:rsidP="00137477">
      <w:pPr>
        <w:pStyle w:val="a7"/>
        <w:numPr>
          <w:ilvl w:val="0"/>
          <w:numId w:val="12"/>
        </w:numPr>
        <w:spacing w:before="120" w:after="120" w:line="240" w:lineRule="auto"/>
        <w:jc w:val="both"/>
        <w:rPr>
          <w:sz w:val="28"/>
          <w:szCs w:val="28"/>
        </w:rPr>
      </w:pPr>
      <w:r w:rsidRPr="00635215">
        <w:rPr>
          <w:sz w:val="28"/>
          <w:szCs w:val="28"/>
        </w:rPr>
        <w:t>правление кооператива и (или) председатель правления кооператива.</w:t>
      </w:r>
    </w:p>
    <w:p w:rsidR="00137477" w:rsidRPr="00993932" w:rsidRDefault="00137477" w:rsidP="00137477">
      <w:pPr>
        <w:ind w:firstLine="547"/>
        <w:jc w:val="both"/>
        <w:rPr>
          <w:sz w:val="28"/>
          <w:szCs w:val="28"/>
        </w:rPr>
      </w:pPr>
      <w:r w:rsidRPr="00993932">
        <w:rPr>
          <w:sz w:val="28"/>
          <w:szCs w:val="28"/>
        </w:rPr>
        <w:t>В случае</w:t>
      </w:r>
      <w:proofErr w:type="gramStart"/>
      <w:r w:rsidRPr="00993932">
        <w:rPr>
          <w:sz w:val="28"/>
          <w:szCs w:val="28"/>
        </w:rPr>
        <w:t>,</w:t>
      </w:r>
      <w:proofErr w:type="gramEnd"/>
      <w:r w:rsidRPr="00993932">
        <w:rPr>
          <w:sz w:val="28"/>
          <w:szCs w:val="28"/>
        </w:rPr>
        <w:t xml:space="preserve"> если число членов кооператива менее чем 25, уставом кооператива может быть предусмотрено избрание только председателя кооператива и его заместителя.</w:t>
      </w:r>
    </w:p>
    <w:p w:rsidR="00137477" w:rsidRPr="0084052F" w:rsidRDefault="00137477" w:rsidP="00137477">
      <w:pPr>
        <w:pStyle w:val="1"/>
        <w:spacing w:before="120" w:after="120"/>
        <w:ind w:firstLine="714"/>
        <w:jc w:val="both"/>
        <w:rPr>
          <w:rFonts w:ascii="Times New Roman" w:hAnsi="Times New Roman"/>
          <w:b w:val="0"/>
          <w:sz w:val="28"/>
          <w:szCs w:val="28"/>
        </w:rPr>
      </w:pPr>
      <w:r w:rsidRPr="00993932">
        <w:rPr>
          <w:rFonts w:ascii="Times New Roman" w:hAnsi="Times New Roman"/>
          <w:b w:val="0"/>
          <w:sz w:val="28"/>
          <w:szCs w:val="28"/>
        </w:rPr>
        <w:t>Уставом кооператива</w:t>
      </w:r>
      <w:r w:rsidRPr="0084052F">
        <w:rPr>
          <w:rFonts w:ascii="Times New Roman" w:hAnsi="Times New Roman"/>
          <w:b w:val="0"/>
          <w:sz w:val="28"/>
          <w:szCs w:val="28"/>
        </w:rPr>
        <w:t xml:space="preserve"> может быть предусмотрена передача ряда полномочий председателя кооператива и правления кооператива исполнительному директору на основании трудового договора, заключаемого с ним от имени кооператива наблюдательным советом кооператива на основании решения общего собрания членов кооператива.</w:t>
      </w:r>
    </w:p>
    <w:p w:rsidR="00137477" w:rsidRPr="0084052F" w:rsidRDefault="00137477" w:rsidP="00137477">
      <w:pPr>
        <w:pStyle w:val="1"/>
        <w:spacing w:before="120" w:after="120"/>
        <w:ind w:firstLine="714"/>
        <w:rPr>
          <w:rFonts w:ascii="Times New Roman" w:hAnsi="Times New Roman"/>
        </w:rPr>
      </w:pPr>
      <w:r w:rsidRPr="0084052F">
        <w:rPr>
          <w:rFonts w:ascii="Times New Roman" w:hAnsi="Times New Roman"/>
        </w:rPr>
        <w:t>Ограничения и возможности на совмещение должностей</w:t>
      </w:r>
    </w:p>
    <w:p w:rsidR="00137477" w:rsidRPr="0084052F" w:rsidRDefault="00137477" w:rsidP="00137477">
      <w:pPr>
        <w:spacing w:before="120" w:after="120"/>
        <w:ind w:firstLine="714"/>
        <w:jc w:val="both"/>
        <w:rPr>
          <w:sz w:val="28"/>
          <w:szCs w:val="28"/>
        </w:rPr>
      </w:pPr>
      <w:r w:rsidRPr="0084052F">
        <w:rPr>
          <w:sz w:val="28"/>
          <w:szCs w:val="28"/>
        </w:rPr>
        <w:t>В кооперативе вводятся ограничения и возможности совмещения следующих должностей:</w:t>
      </w:r>
    </w:p>
    <w:p w:rsidR="00137477" w:rsidRPr="0084052F" w:rsidRDefault="00137477" w:rsidP="00137477">
      <w:pPr>
        <w:spacing w:before="120" w:after="120"/>
        <w:ind w:firstLine="714"/>
        <w:jc w:val="both"/>
        <w:rPr>
          <w:sz w:val="28"/>
          <w:szCs w:val="28"/>
        </w:rPr>
      </w:pPr>
      <w:r w:rsidRPr="0084052F">
        <w:rPr>
          <w:sz w:val="28"/>
          <w:szCs w:val="28"/>
        </w:rPr>
        <w:t>Исполнительный директор кооператива и другие работники кооператива, являясь его членами, имеют право быть избранными в наблюдательный совет кооператива;</w:t>
      </w:r>
    </w:p>
    <w:p w:rsidR="00137477" w:rsidRPr="0084052F" w:rsidRDefault="00137477" w:rsidP="00137477">
      <w:pPr>
        <w:spacing w:before="120" w:after="120"/>
        <w:ind w:firstLine="714"/>
        <w:jc w:val="both"/>
        <w:rPr>
          <w:sz w:val="28"/>
          <w:szCs w:val="28"/>
        </w:rPr>
      </w:pPr>
      <w:r w:rsidRPr="0084052F">
        <w:rPr>
          <w:sz w:val="28"/>
          <w:szCs w:val="28"/>
        </w:rPr>
        <w:t>Работники кооператива (кроме его исполнительного директора), являясь его членами, имеют право быть избранными в члены правления кооператива.</w:t>
      </w:r>
    </w:p>
    <w:p w:rsidR="00137477" w:rsidRPr="0084052F" w:rsidRDefault="00137477" w:rsidP="00137477">
      <w:pPr>
        <w:tabs>
          <w:tab w:val="num" w:pos="0"/>
          <w:tab w:val="left" w:pos="993"/>
        </w:tabs>
        <w:spacing w:before="120" w:after="120"/>
        <w:ind w:firstLine="709"/>
        <w:jc w:val="both"/>
        <w:rPr>
          <w:sz w:val="28"/>
          <w:szCs w:val="28"/>
        </w:rPr>
      </w:pPr>
      <w:r w:rsidRPr="0084052F">
        <w:rPr>
          <w:sz w:val="28"/>
          <w:szCs w:val="28"/>
        </w:rPr>
        <w:t>Член наблюдательного совета кооператива не может одновременно быть членом правления кооператива либо председателем кооператива.</w:t>
      </w:r>
    </w:p>
    <w:p w:rsidR="00137477" w:rsidRPr="0084052F" w:rsidRDefault="00137477" w:rsidP="00137477">
      <w:pPr>
        <w:pStyle w:val="1"/>
        <w:spacing w:before="120" w:after="120"/>
        <w:ind w:firstLine="709"/>
        <w:rPr>
          <w:rFonts w:ascii="Times New Roman" w:hAnsi="Times New Roman"/>
        </w:rPr>
      </w:pPr>
      <w:r w:rsidRPr="0084052F">
        <w:rPr>
          <w:rFonts w:ascii="Times New Roman" w:hAnsi="Times New Roman"/>
        </w:rPr>
        <w:lastRenderedPageBreak/>
        <w:t>Сроки для созыва общего годового собрания членов.</w:t>
      </w:r>
    </w:p>
    <w:p w:rsidR="00137477" w:rsidRPr="0084052F" w:rsidRDefault="00137477" w:rsidP="00137477">
      <w:pPr>
        <w:spacing w:before="120" w:after="120"/>
        <w:ind w:firstLine="720"/>
        <w:jc w:val="both"/>
        <w:rPr>
          <w:sz w:val="28"/>
          <w:szCs w:val="28"/>
        </w:rPr>
      </w:pPr>
      <w:r w:rsidRPr="0084052F">
        <w:rPr>
          <w:sz w:val="28"/>
          <w:szCs w:val="28"/>
        </w:rPr>
        <w:t xml:space="preserve">Первое общее собрание членов кооператива созывается в возможно короткий срок, но не позднее чем через три месяца после государственной регистрации кооператива. </w:t>
      </w:r>
    </w:p>
    <w:p w:rsidR="00137477" w:rsidRPr="0084052F" w:rsidRDefault="00137477" w:rsidP="00137477">
      <w:pPr>
        <w:tabs>
          <w:tab w:val="num" w:pos="0"/>
          <w:tab w:val="left" w:pos="993"/>
        </w:tabs>
        <w:spacing w:before="120" w:after="120"/>
        <w:ind w:firstLine="709"/>
        <w:jc w:val="both"/>
        <w:rPr>
          <w:rFonts w:eastAsia="Batang"/>
          <w:b/>
          <w:spacing w:val="-2"/>
          <w:sz w:val="28"/>
          <w:szCs w:val="28"/>
        </w:rPr>
      </w:pPr>
      <w:r w:rsidRPr="0084052F">
        <w:rPr>
          <w:spacing w:val="-2"/>
          <w:sz w:val="28"/>
          <w:szCs w:val="28"/>
        </w:rPr>
        <w:t>Сроки созыва общего собрания членов кооператива определяются в соответствии с уставом кооператива. Годовое общее собрание членов кооператива созывается не ранее чем через два и не позднее чем через четыре месяца после окончания финансового года. Внеочередное общее собрание может быть созвано в любые сроки, по мере необходимости.</w:t>
      </w:r>
    </w:p>
    <w:p w:rsidR="00137477" w:rsidRPr="0084052F" w:rsidRDefault="00137477" w:rsidP="00137477">
      <w:pPr>
        <w:pStyle w:val="1"/>
        <w:spacing w:before="120" w:after="120"/>
        <w:ind w:firstLine="709"/>
        <w:jc w:val="both"/>
        <w:rPr>
          <w:rFonts w:ascii="Times New Roman" w:hAnsi="Times New Roman"/>
        </w:rPr>
      </w:pPr>
      <w:r w:rsidRPr="0084052F">
        <w:rPr>
          <w:rFonts w:ascii="Times New Roman" w:hAnsi="Times New Roman"/>
        </w:rPr>
        <w:t>Кто имеет право созывать внеочередное общее собрание членов кооператива.</w:t>
      </w:r>
    </w:p>
    <w:p w:rsidR="00137477" w:rsidRPr="0084052F" w:rsidRDefault="00137477" w:rsidP="00137477">
      <w:pPr>
        <w:spacing w:before="120" w:after="120"/>
        <w:ind w:firstLine="709"/>
        <w:jc w:val="both"/>
        <w:rPr>
          <w:sz w:val="28"/>
          <w:szCs w:val="28"/>
        </w:rPr>
      </w:pPr>
      <w:r w:rsidRPr="0084052F">
        <w:rPr>
          <w:sz w:val="28"/>
          <w:szCs w:val="28"/>
        </w:rPr>
        <w:t xml:space="preserve">Внеочередное общее собрание членов </w:t>
      </w:r>
      <w:proofErr w:type="spellStart"/>
      <w:r w:rsidRPr="0084052F">
        <w:rPr>
          <w:sz w:val="28"/>
          <w:szCs w:val="28"/>
        </w:rPr>
        <w:t>СПоК</w:t>
      </w:r>
      <w:proofErr w:type="spellEnd"/>
      <w:r w:rsidRPr="0084052F">
        <w:rPr>
          <w:sz w:val="28"/>
          <w:szCs w:val="28"/>
        </w:rPr>
        <w:t xml:space="preserve"> может созываться по требованию:</w:t>
      </w:r>
    </w:p>
    <w:p w:rsidR="00137477" w:rsidRPr="0084052F" w:rsidRDefault="00137477" w:rsidP="00137477">
      <w:pPr>
        <w:pStyle w:val="a7"/>
        <w:numPr>
          <w:ilvl w:val="0"/>
          <w:numId w:val="7"/>
        </w:numPr>
        <w:tabs>
          <w:tab w:val="left" w:pos="993"/>
        </w:tabs>
        <w:spacing w:before="120" w:after="120" w:line="240" w:lineRule="auto"/>
        <w:ind w:left="0" w:firstLine="709"/>
        <w:jc w:val="both"/>
        <w:rPr>
          <w:sz w:val="28"/>
          <w:szCs w:val="28"/>
        </w:rPr>
      </w:pPr>
      <w:r w:rsidRPr="0084052F">
        <w:rPr>
          <w:sz w:val="28"/>
          <w:szCs w:val="28"/>
        </w:rPr>
        <w:t>правления кооператива;</w:t>
      </w:r>
    </w:p>
    <w:p w:rsidR="00137477" w:rsidRPr="0084052F" w:rsidRDefault="00137477" w:rsidP="00137477">
      <w:pPr>
        <w:pStyle w:val="a7"/>
        <w:numPr>
          <w:ilvl w:val="0"/>
          <w:numId w:val="7"/>
        </w:numPr>
        <w:tabs>
          <w:tab w:val="left" w:pos="993"/>
        </w:tabs>
        <w:spacing w:before="120" w:after="120" w:line="240" w:lineRule="auto"/>
        <w:ind w:left="0" w:firstLine="709"/>
        <w:jc w:val="both"/>
        <w:rPr>
          <w:sz w:val="28"/>
          <w:szCs w:val="28"/>
        </w:rPr>
      </w:pPr>
      <w:r w:rsidRPr="0084052F">
        <w:rPr>
          <w:sz w:val="28"/>
          <w:szCs w:val="28"/>
        </w:rPr>
        <w:t>наблюдательного совета кооператива;</w:t>
      </w:r>
    </w:p>
    <w:p w:rsidR="00137477" w:rsidRPr="0084052F" w:rsidRDefault="00137477" w:rsidP="00137477">
      <w:pPr>
        <w:pStyle w:val="a7"/>
        <w:numPr>
          <w:ilvl w:val="0"/>
          <w:numId w:val="7"/>
        </w:numPr>
        <w:tabs>
          <w:tab w:val="left" w:pos="993"/>
        </w:tabs>
        <w:spacing w:before="120" w:after="120" w:line="240" w:lineRule="auto"/>
        <w:ind w:left="0" w:firstLine="709"/>
        <w:jc w:val="both"/>
        <w:rPr>
          <w:sz w:val="28"/>
          <w:szCs w:val="28"/>
        </w:rPr>
      </w:pPr>
      <w:r w:rsidRPr="0084052F">
        <w:rPr>
          <w:sz w:val="28"/>
          <w:szCs w:val="28"/>
        </w:rPr>
        <w:t>1/10 членов кооператива;</w:t>
      </w:r>
    </w:p>
    <w:p w:rsidR="00137477" w:rsidRPr="0084052F" w:rsidRDefault="00137477" w:rsidP="00137477">
      <w:pPr>
        <w:pStyle w:val="a7"/>
        <w:numPr>
          <w:ilvl w:val="0"/>
          <w:numId w:val="7"/>
        </w:numPr>
        <w:tabs>
          <w:tab w:val="left" w:pos="993"/>
        </w:tabs>
        <w:spacing w:before="120" w:after="120" w:line="240" w:lineRule="auto"/>
        <w:ind w:left="0" w:firstLine="709"/>
        <w:jc w:val="both"/>
        <w:rPr>
          <w:sz w:val="28"/>
          <w:szCs w:val="28"/>
        </w:rPr>
      </w:pPr>
      <w:r w:rsidRPr="0084052F">
        <w:rPr>
          <w:sz w:val="28"/>
          <w:szCs w:val="28"/>
        </w:rPr>
        <w:t>1/10 уполномоченных;</w:t>
      </w:r>
    </w:p>
    <w:p w:rsidR="00137477" w:rsidRPr="0084052F" w:rsidRDefault="00137477" w:rsidP="00137477">
      <w:pPr>
        <w:pStyle w:val="a7"/>
        <w:numPr>
          <w:ilvl w:val="0"/>
          <w:numId w:val="7"/>
        </w:numPr>
        <w:tabs>
          <w:tab w:val="left" w:pos="993"/>
        </w:tabs>
        <w:spacing w:before="120" w:after="120" w:line="240" w:lineRule="auto"/>
        <w:ind w:left="0" w:firstLine="709"/>
        <w:jc w:val="both"/>
        <w:rPr>
          <w:sz w:val="28"/>
          <w:szCs w:val="28"/>
        </w:rPr>
      </w:pPr>
      <w:r w:rsidRPr="0084052F">
        <w:rPr>
          <w:sz w:val="28"/>
          <w:szCs w:val="28"/>
        </w:rPr>
        <w:t>1/3 ассоциированных членов;</w:t>
      </w:r>
    </w:p>
    <w:p w:rsidR="00137477" w:rsidRPr="0084052F" w:rsidRDefault="00137477" w:rsidP="00137477">
      <w:pPr>
        <w:pStyle w:val="a7"/>
        <w:numPr>
          <w:ilvl w:val="0"/>
          <w:numId w:val="7"/>
        </w:numPr>
        <w:tabs>
          <w:tab w:val="num" w:pos="0"/>
          <w:tab w:val="left" w:pos="993"/>
        </w:tabs>
        <w:spacing w:before="120" w:after="120" w:line="240" w:lineRule="auto"/>
        <w:ind w:left="0" w:firstLine="709"/>
        <w:jc w:val="both"/>
        <w:rPr>
          <w:rFonts w:eastAsia="Batang"/>
          <w:b/>
          <w:sz w:val="28"/>
          <w:szCs w:val="28"/>
        </w:rPr>
      </w:pPr>
      <w:r w:rsidRPr="0084052F">
        <w:rPr>
          <w:sz w:val="28"/>
          <w:szCs w:val="28"/>
        </w:rPr>
        <w:t>ревизионного союза, в соответствии с п.6 ст.33 Федерального закона «О сельскохозяйственной кооперации».</w:t>
      </w:r>
    </w:p>
    <w:p w:rsidR="00137477" w:rsidRPr="0084052F" w:rsidRDefault="00137477" w:rsidP="00137477">
      <w:pPr>
        <w:pStyle w:val="1"/>
        <w:spacing w:before="120" w:after="120"/>
        <w:ind w:firstLine="709"/>
        <w:rPr>
          <w:rFonts w:ascii="Times New Roman" w:hAnsi="Times New Roman"/>
        </w:rPr>
      </w:pPr>
      <w:r w:rsidRPr="0084052F">
        <w:rPr>
          <w:rFonts w:ascii="Times New Roman" w:hAnsi="Times New Roman"/>
        </w:rPr>
        <w:t>Неделимый и резервный фонд в кооперативе</w:t>
      </w:r>
    </w:p>
    <w:p w:rsidR="00137477" w:rsidRPr="0084052F" w:rsidRDefault="00137477" w:rsidP="00137477">
      <w:pPr>
        <w:spacing w:before="120" w:after="120"/>
        <w:ind w:firstLine="629"/>
        <w:jc w:val="both"/>
        <w:rPr>
          <w:sz w:val="28"/>
          <w:szCs w:val="28"/>
        </w:rPr>
      </w:pPr>
      <w:r w:rsidRPr="0084052F">
        <w:rPr>
          <w:sz w:val="28"/>
          <w:szCs w:val="28"/>
        </w:rPr>
        <w:t xml:space="preserve">Решение об образовании, о размере неделимого фонда и видах относимого к неделимым фондам имущества принимается членами кооператива единогласно, если иное </w:t>
      </w:r>
      <w:r>
        <w:rPr>
          <w:sz w:val="28"/>
          <w:szCs w:val="28"/>
        </w:rPr>
        <w:t xml:space="preserve">(большинством голосов) </w:t>
      </w:r>
      <w:r w:rsidRPr="0084052F">
        <w:rPr>
          <w:sz w:val="28"/>
          <w:szCs w:val="28"/>
        </w:rPr>
        <w:t xml:space="preserve">не предусмотрено уставом кооператива. Размер неделимого фонда </w:t>
      </w:r>
      <w:r>
        <w:rPr>
          <w:sz w:val="28"/>
          <w:szCs w:val="28"/>
        </w:rPr>
        <w:t xml:space="preserve">прописывается в уставе, </w:t>
      </w:r>
      <w:r w:rsidRPr="0084052F">
        <w:rPr>
          <w:sz w:val="28"/>
          <w:szCs w:val="28"/>
        </w:rPr>
        <w:t xml:space="preserve">перечень </w:t>
      </w:r>
      <w:proofErr w:type="gramStart"/>
      <w:r w:rsidRPr="0084052F">
        <w:rPr>
          <w:sz w:val="28"/>
          <w:szCs w:val="28"/>
        </w:rPr>
        <w:t xml:space="preserve">имущества, относимого к неделимому фонду </w:t>
      </w:r>
      <w:r>
        <w:rPr>
          <w:sz w:val="28"/>
          <w:szCs w:val="28"/>
        </w:rPr>
        <w:t>прилагается</w:t>
      </w:r>
      <w:proofErr w:type="gramEnd"/>
      <w:r>
        <w:rPr>
          <w:sz w:val="28"/>
          <w:szCs w:val="28"/>
        </w:rPr>
        <w:t xml:space="preserve"> к</w:t>
      </w:r>
      <w:r w:rsidRPr="0084052F">
        <w:rPr>
          <w:sz w:val="28"/>
          <w:szCs w:val="28"/>
        </w:rPr>
        <w:t xml:space="preserve"> устав</w:t>
      </w:r>
      <w:r>
        <w:rPr>
          <w:sz w:val="28"/>
          <w:szCs w:val="28"/>
        </w:rPr>
        <w:t>у</w:t>
      </w:r>
      <w:r w:rsidRPr="0084052F">
        <w:rPr>
          <w:sz w:val="28"/>
          <w:szCs w:val="28"/>
        </w:rPr>
        <w:t>.</w:t>
      </w:r>
    </w:p>
    <w:p w:rsidR="00137477" w:rsidRPr="0084052F" w:rsidRDefault="00137477" w:rsidP="00137477">
      <w:pPr>
        <w:spacing w:before="120" w:after="120"/>
        <w:ind w:firstLine="629"/>
        <w:jc w:val="both"/>
        <w:rPr>
          <w:sz w:val="28"/>
          <w:szCs w:val="28"/>
        </w:rPr>
      </w:pPr>
      <w:r w:rsidRPr="0084052F">
        <w:rPr>
          <w:sz w:val="28"/>
          <w:szCs w:val="28"/>
        </w:rPr>
        <w:lastRenderedPageBreak/>
        <w:t xml:space="preserve">Кооператив в обязательном порядке формирует резервный фонд, который </w:t>
      </w:r>
      <w:proofErr w:type="gramStart"/>
      <w:r w:rsidRPr="0084052F">
        <w:rPr>
          <w:sz w:val="28"/>
          <w:szCs w:val="28"/>
        </w:rPr>
        <w:t>является неделимым и размер которого должен</w:t>
      </w:r>
      <w:proofErr w:type="gramEnd"/>
      <w:r w:rsidRPr="0084052F">
        <w:rPr>
          <w:sz w:val="28"/>
          <w:szCs w:val="28"/>
        </w:rPr>
        <w:t xml:space="preserve"> составлять не менее 10 процентов от паевого фонда кооператива. Порядок формирования резервного фонда устанавливается уставом кооператива.</w:t>
      </w:r>
    </w:p>
    <w:p w:rsidR="00137477" w:rsidRPr="0084052F" w:rsidRDefault="00137477" w:rsidP="00137477">
      <w:pPr>
        <w:pStyle w:val="1"/>
        <w:spacing w:before="120" w:after="120"/>
        <w:ind w:firstLine="709"/>
      </w:pPr>
      <w:r w:rsidRPr="0084052F">
        <w:rPr>
          <w:rFonts w:ascii="Times New Roman" w:hAnsi="Times New Roman"/>
        </w:rPr>
        <w:t>Варианты формирования материально-технической базы</w:t>
      </w:r>
    </w:p>
    <w:p w:rsidR="00137477" w:rsidRPr="0084052F" w:rsidRDefault="00137477" w:rsidP="00137477">
      <w:pPr>
        <w:spacing w:before="120" w:after="120"/>
        <w:ind w:firstLine="709"/>
        <w:jc w:val="both"/>
        <w:rPr>
          <w:sz w:val="28"/>
          <w:szCs w:val="28"/>
        </w:rPr>
      </w:pPr>
      <w:r w:rsidRPr="0084052F">
        <w:rPr>
          <w:sz w:val="28"/>
          <w:szCs w:val="28"/>
        </w:rPr>
        <w:t>вариант 1 – внесение земли и другого имущества (зданий, сооружений, техники, оборудования и т.д.) в качестве паевого взноса;</w:t>
      </w:r>
    </w:p>
    <w:p w:rsidR="00137477" w:rsidRPr="0084052F" w:rsidRDefault="00137477" w:rsidP="00137477">
      <w:pPr>
        <w:spacing w:before="120" w:after="120"/>
        <w:ind w:firstLine="709"/>
        <w:jc w:val="both"/>
        <w:rPr>
          <w:sz w:val="28"/>
          <w:szCs w:val="28"/>
        </w:rPr>
      </w:pPr>
      <w:r w:rsidRPr="0084052F">
        <w:rPr>
          <w:sz w:val="28"/>
          <w:szCs w:val="28"/>
        </w:rPr>
        <w:t>вариант 2 – покупка и строительство за счет собственных, заемных и бюджетных средств необходимого оборудования, зданий, сооружений и др.;</w:t>
      </w:r>
    </w:p>
    <w:p w:rsidR="00137477" w:rsidRPr="0084052F" w:rsidRDefault="00137477" w:rsidP="00137477">
      <w:pPr>
        <w:spacing w:before="120" w:after="120"/>
        <w:ind w:firstLine="714"/>
        <w:jc w:val="both"/>
        <w:rPr>
          <w:sz w:val="28"/>
          <w:szCs w:val="28"/>
        </w:rPr>
      </w:pPr>
      <w:r w:rsidRPr="0084052F">
        <w:rPr>
          <w:sz w:val="28"/>
          <w:szCs w:val="28"/>
        </w:rPr>
        <w:t>вариант 3 – аренда земли и другого имущества у членов кооператива или других организаций и учреждений;</w:t>
      </w:r>
    </w:p>
    <w:p w:rsidR="00137477" w:rsidRDefault="00137477" w:rsidP="00137477">
      <w:pPr>
        <w:spacing w:before="120" w:after="120"/>
        <w:ind w:firstLine="714"/>
        <w:jc w:val="both"/>
        <w:rPr>
          <w:sz w:val="28"/>
          <w:szCs w:val="28"/>
        </w:rPr>
      </w:pPr>
      <w:r w:rsidRPr="0084052F">
        <w:rPr>
          <w:sz w:val="28"/>
          <w:szCs w:val="28"/>
        </w:rPr>
        <w:t>вариант 4 – формирование материально-технической базы с использованием всех или не менее двух предыдущих вариантов: частично за счет внесения имущества в качестве паевого взноса, частично за счет покупки и строительства новых зданий, сооружений, техники и т.д., частично за счет аренды.</w:t>
      </w:r>
    </w:p>
    <w:p w:rsidR="00137477" w:rsidRPr="0084052F" w:rsidRDefault="00137477" w:rsidP="00137477">
      <w:pPr>
        <w:pStyle w:val="a7"/>
        <w:numPr>
          <w:ilvl w:val="0"/>
          <w:numId w:val="3"/>
        </w:numPr>
        <w:tabs>
          <w:tab w:val="left" w:pos="993"/>
        </w:tabs>
        <w:spacing w:after="0" w:line="240" w:lineRule="auto"/>
        <w:ind w:left="0" w:firstLine="709"/>
        <w:jc w:val="both"/>
        <w:rPr>
          <w:sz w:val="32"/>
          <w:szCs w:val="32"/>
        </w:rPr>
      </w:pPr>
      <w:r w:rsidRPr="0084052F">
        <w:rPr>
          <w:b/>
          <w:sz w:val="32"/>
          <w:szCs w:val="32"/>
        </w:rPr>
        <w:t xml:space="preserve">Принцип определения стоимости услуг кооператива. </w:t>
      </w:r>
    </w:p>
    <w:p w:rsidR="00137477" w:rsidRPr="00993932" w:rsidRDefault="00137477" w:rsidP="00137477">
      <w:pPr>
        <w:spacing w:before="120" w:after="120"/>
        <w:ind w:firstLine="714"/>
        <w:jc w:val="both"/>
        <w:rPr>
          <w:sz w:val="28"/>
          <w:szCs w:val="28"/>
        </w:rPr>
      </w:pPr>
      <w:r w:rsidRPr="00993932">
        <w:rPr>
          <w:sz w:val="28"/>
          <w:szCs w:val="28"/>
        </w:rPr>
        <w:t>Потребительский кооператив создается для удовлетворения потребностей своих членов и повышения их благосостояния.</w:t>
      </w:r>
    </w:p>
    <w:p w:rsidR="00137477" w:rsidRPr="00993932" w:rsidRDefault="00137477" w:rsidP="00137477">
      <w:pPr>
        <w:spacing w:before="120" w:after="120"/>
        <w:ind w:firstLine="714"/>
        <w:jc w:val="both"/>
        <w:rPr>
          <w:sz w:val="28"/>
          <w:szCs w:val="28"/>
        </w:rPr>
      </w:pPr>
      <w:r w:rsidRPr="00993932">
        <w:rPr>
          <w:sz w:val="28"/>
          <w:szCs w:val="28"/>
        </w:rPr>
        <w:t xml:space="preserve"> Например, цель снабженческого кооператива – совместный закуп в крупном размере по более выгодной цене.</w:t>
      </w:r>
    </w:p>
    <w:p w:rsidR="00137477" w:rsidRPr="00993932" w:rsidRDefault="00137477" w:rsidP="00137477">
      <w:pPr>
        <w:tabs>
          <w:tab w:val="left" w:pos="4050"/>
        </w:tabs>
        <w:jc w:val="both"/>
        <w:rPr>
          <w:sz w:val="28"/>
          <w:szCs w:val="28"/>
        </w:rPr>
      </w:pPr>
      <w:r w:rsidRPr="00993932">
        <w:rPr>
          <w:sz w:val="28"/>
          <w:szCs w:val="28"/>
        </w:rPr>
        <w:t>Снижение цены за счет увеличения объема закупки приводит к экономии сре</w:t>
      </w:r>
      <w:proofErr w:type="gramStart"/>
      <w:r w:rsidRPr="00993932">
        <w:rPr>
          <w:sz w:val="28"/>
          <w:szCs w:val="28"/>
        </w:rPr>
        <w:t>дств чл</w:t>
      </w:r>
      <w:proofErr w:type="gramEnd"/>
      <w:r w:rsidRPr="00993932">
        <w:rPr>
          <w:sz w:val="28"/>
          <w:szCs w:val="28"/>
        </w:rPr>
        <w:t xml:space="preserve">енов кооператива. Часть сэкономленной суммы направляется на  покрытие </w:t>
      </w:r>
      <w:proofErr w:type="gramStart"/>
      <w:r w:rsidRPr="00993932">
        <w:rPr>
          <w:sz w:val="28"/>
          <w:szCs w:val="28"/>
        </w:rPr>
        <w:t>издержек</w:t>
      </w:r>
      <w:proofErr w:type="gramEnd"/>
      <w:r w:rsidRPr="00993932">
        <w:rPr>
          <w:sz w:val="28"/>
          <w:szCs w:val="28"/>
        </w:rPr>
        <w:t xml:space="preserve"> на содержание кооператива.</w:t>
      </w:r>
    </w:p>
    <w:p w:rsidR="00137477" w:rsidRPr="0084052F" w:rsidRDefault="00137477" w:rsidP="00137477">
      <w:pPr>
        <w:spacing w:before="120" w:after="120"/>
        <w:ind w:firstLine="714"/>
        <w:jc w:val="both"/>
        <w:rPr>
          <w:rStyle w:val="ac"/>
          <w:i w:val="0"/>
        </w:rPr>
      </w:pPr>
      <w:r w:rsidRPr="00993932">
        <w:rPr>
          <w:sz w:val="28"/>
          <w:szCs w:val="28"/>
        </w:rPr>
        <w:t>Цена на услуги кооператива определяется на основании оценки ожидаемых организационных расходов.</w:t>
      </w:r>
    </w:p>
    <w:p w:rsidR="00137477" w:rsidRPr="0084052F" w:rsidRDefault="00137477" w:rsidP="00137477">
      <w:pPr>
        <w:pStyle w:val="2"/>
        <w:spacing w:before="360" w:after="360"/>
        <w:rPr>
          <w:rFonts w:ascii="Times New Roman" w:hAnsi="Times New Roman"/>
          <w:i w:val="0"/>
          <w:sz w:val="32"/>
          <w:szCs w:val="32"/>
        </w:rPr>
      </w:pPr>
      <m:oMathPara>
        <m:oMath>
          <m:r>
            <m:rPr>
              <m:sty m:val="bi"/>
            </m:rPr>
            <w:rPr>
              <w:rFonts w:ascii="Cambria Math" w:hAnsi="Cambria Math"/>
              <w:sz w:val="32"/>
              <w:szCs w:val="32"/>
            </w:rPr>
            <w:lastRenderedPageBreak/>
            <m:t>цена на услуги=ожидаемые организационные расходы кооператива</m:t>
          </m:r>
        </m:oMath>
      </m:oMathPara>
    </w:p>
    <w:p w:rsidR="00137477" w:rsidRPr="00993932" w:rsidRDefault="00137477" w:rsidP="00137477">
      <w:pPr>
        <w:spacing w:before="120" w:after="120"/>
        <w:ind w:firstLine="714"/>
        <w:jc w:val="both"/>
        <w:rPr>
          <w:sz w:val="28"/>
          <w:szCs w:val="28"/>
        </w:rPr>
      </w:pPr>
      <w:r w:rsidRPr="00993932">
        <w:rPr>
          <w:sz w:val="28"/>
          <w:szCs w:val="28"/>
        </w:rPr>
        <w:t>Если фактические расходы окажутся ниже ожидаемых, в конце года кооператив может передать членам кооператива сумму разницы в виде кооперативных выплат.</w:t>
      </w:r>
    </w:p>
    <w:p w:rsidR="00137477" w:rsidRDefault="00137477" w:rsidP="00137477">
      <w:pPr>
        <w:spacing w:before="120" w:after="120"/>
        <w:ind w:firstLine="714"/>
        <w:jc w:val="both"/>
        <w:rPr>
          <w:sz w:val="28"/>
          <w:szCs w:val="28"/>
        </w:rPr>
      </w:pPr>
      <w:r w:rsidRPr="00993932">
        <w:rPr>
          <w:sz w:val="28"/>
          <w:szCs w:val="28"/>
        </w:rPr>
        <w:t>В случае</w:t>
      </w:r>
      <w:proofErr w:type="gramStart"/>
      <w:r w:rsidRPr="00993932">
        <w:rPr>
          <w:sz w:val="28"/>
          <w:szCs w:val="28"/>
        </w:rPr>
        <w:t>,</w:t>
      </w:r>
      <w:proofErr w:type="gramEnd"/>
      <w:r w:rsidRPr="00993932">
        <w:rPr>
          <w:sz w:val="28"/>
          <w:szCs w:val="28"/>
        </w:rPr>
        <w:t xml:space="preserve"> если фактические расходы кооператива превысят плановое значение, члены кооператива внесут денежные средства в кооператив пропорционально объему пользования услугой.</w:t>
      </w:r>
    </w:p>
    <w:p w:rsidR="00137477" w:rsidRPr="0084052F" w:rsidRDefault="00137477" w:rsidP="00137477">
      <w:pPr>
        <w:spacing w:before="120" w:after="120"/>
        <w:ind w:firstLine="714"/>
        <w:jc w:val="both"/>
        <w:rPr>
          <w:sz w:val="28"/>
          <w:szCs w:val="28"/>
        </w:rPr>
      </w:pPr>
    </w:p>
    <w:p w:rsidR="00137477" w:rsidRPr="00993932" w:rsidRDefault="00137477" w:rsidP="00137477">
      <w:pPr>
        <w:pStyle w:val="a7"/>
        <w:numPr>
          <w:ilvl w:val="0"/>
          <w:numId w:val="3"/>
        </w:numPr>
        <w:tabs>
          <w:tab w:val="left" w:pos="993"/>
        </w:tabs>
        <w:spacing w:before="120" w:after="120" w:line="240" w:lineRule="auto"/>
        <w:ind w:left="0" w:firstLine="709"/>
        <w:contextualSpacing w:val="0"/>
        <w:jc w:val="both"/>
        <w:rPr>
          <w:b/>
          <w:sz w:val="32"/>
          <w:szCs w:val="32"/>
        </w:rPr>
      </w:pPr>
      <w:r w:rsidRPr="00993932">
        <w:rPr>
          <w:b/>
          <w:sz w:val="32"/>
          <w:szCs w:val="32"/>
        </w:rPr>
        <w:t>Порядок формирования и расходования прибыли.</w:t>
      </w:r>
    </w:p>
    <w:p w:rsidR="00137477" w:rsidRPr="0084052F" w:rsidRDefault="00137477" w:rsidP="00137477">
      <w:pPr>
        <w:tabs>
          <w:tab w:val="left" w:pos="993"/>
        </w:tabs>
        <w:spacing w:before="120" w:after="120"/>
        <w:ind w:firstLine="709"/>
        <w:jc w:val="both"/>
        <w:rPr>
          <w:sz w:val="28"/>
          <w:szCs w:val="28"/>
        </w:rPr>
      </w:pPr>
      <w:r w:rsidRPr="0084052F">
        <w:rPr>
          <w:sz w:val="28"/>
          <w:szCs w:val="28"/>
        </w:rPr>
        <w:t>В зависимости от вида деятельности кооператива и взаимоотношений между кооперативом и пайщиками, прибыль от работы в кооперативе может складываться как у членов-пайщиков, так и в кооперативе.</w:t>
      </w:r>
    </w:p>
    <w:p w:rsidR="00137477" w:rsidRPr="0084052F" w:rsidRDefault="00137477" w:rsidP="00137477">
      <w:pPr>
        <w:tabs>
          <w:tab w:val="left" w:pos="993"/>
        </w:tabs>
        <w:spacing w:before="120" w:after="120"/>
        <w:jc w:val="both"/>
        <w:rPr>
          <w:sz w:val="28"/>
          <w:szCs w:val="28"/>
        </w:rPr>
      </w:pPr>
      <w:r w:rsidRPr="0084052F">
        <w:rPr>
          <w:sz w:val="28"/>
          <w:szCs w:val="28"/>
        </w:rPr>
        <w:t>Например:</w:t>
      </w:r>
    </w:p>
    <w:p w:rsidR="00137477" w:rsidRPr="0084052F" w:rsidRDefault="00137477" w:rsidP="00137477">
      <w:pPr>
        <w:pStyle w:val="a7"/>
        <w:numPr>
          <w:ilvl w:val="0"/>
          <w:numId w:val="10"/>
        </w:numPr>
        <w:tabs>
          <w:tab w:val="left" w:pos="993"/>
        </w:tabs>
        <w:spacing w:before="120" w:after="120" w:line="240" w:lineRule="auto"/>
        <w:ind w:left="0" w:firstLine="709"/>
        <w:jc w:val="both"/>
        <w:rPr>
          <w:sz w:val="28"/>
          <w:szCs w:val="28"/>
        </w:rPr>
      </w:pPr>
      <w:r w:rsidRPr="0084052F">
        <w:rPr>
          <w:sz w:val="28"/>
          <w:szCs w:val="28"/>
        </w:rPr>
        <w:t>Прибыль от работы в кооперативе у членов-пайщиков включается в стоимость цены на продукцию (сбыт). Основную прибыль получает член кооператива по факту сданной продукции;</w:t>
      </w:r>
    </w:p>
    <w:p w:rsidR="00137477" w:rsidRPr="0084052F" w:rsidRDefault="00137477" w:rsidP="00137477">
      <w:pPr>
        <w:pStyle w:val="a7"/>
        <w:numPr>
          <w:ilvl w:val="0"/>
          <w:numId w:val="4"/>
        </w:numPr>
        <w:tabs>
          <w:tab w:val="left" w:pos="993"/>
        </w:tabs>
        <w:spacing w:before="120" w:after="120" w:line="240" w:lineRule="auto"/>
        <w:ind w:left="0" w:firstLine="709"/>
        <w:contextualSpacing w:val="0"/>
        <w:jc w:val="both"/>
        <w:rPr>
          <w:sz w:val="28"/>
          <w:szCs w:val="28"/>
        </w:rPr>
      </w:pPr>
      <w:r w:rsidRPr="0084052F">
        <w:rPr>
          <w:sz w:val="28"/>
          <w:szCs w:val="28"/>
        </w:rPr>
        <w:t xml:space="preserve">Прибыль от работы в кооперативе членов-пайщиков формируется в кооперативе. При этом часть прибыли получает пайщик и часть </w:t>
      </w:r>
      <w:r>
        <w:rPr>
          <w:sz w:val="28"/>
          <w:szCs w:val="28"/>
        </w:rPr>
        <w:t xml:space="preserve">- </w:t>
      </w:r>
      <w:r w:rsidRPr="0084052F">
        <w:rPr>
          <w:sz w:val="28"/>
          <w:szCs w:val="28"/>
        </w:rPr>
        <w:t>Кооператив.</w:t>
      </w:r>
    </w:p>
    <w:p w:rsidR="00137477" w:rsidRDefault="00137477" w:rsidP="00137477">
      <w:pPr>
        <w:pStyle w:val="a7"/>
        <w:tabs>
          <w:tab w:val="left" w:pos="993"/>
        </w:tabs>
        <w:spacing w:before="120" w:after="120"/>
        <w:ind w:left="0"/>
        <w:contextualSpacing w:val="0"/>
        <w:jc w:val="both"/>
        <w:rPr>
          <w:spacing w:val="-2"/>
          <w:sz w:val="28"/>
          <w:szCs w:val="28"/>
        </w:rPr>
      </w:pPr>
      <w:r w:rsidRPr="0084052F">
        <w:rPr>
          <w:spacing w:val="-2"/>
          <w:sz w:val="28"/>
          <w:szCs w:val="28"/>
        </w:rPr>
        <w:t xml:space="preserve">Распределение прибыли </w:t>
      </w:r>
      <w:r>
        <w:rPr>
          <w:spacing w:val="-2"/>
          <w:sz w:val="28"/>
          <w:szCs w:val="28"/>
        </w:rPr>
        <w:t>(при условии, что резервный</w:t>
      </w:r>
      <w:r>
        <w:rPr>
          <w:spacing w:val="-2"/>
          <w:sz w:val="28"/>
          <w:szCs w:val="28"/>
        </w:rPr>
        <w:tab/>
        <w:t xml:space="preserve"> и неделимый фонд сформированы)  </w:t>
      </w:r>
      <w:r w:rsidRPr="0084052F">
        <w:rPr>
          <w:spacing w:val="-2"/>
          <w:sz w:val="28"/>
          <w:szCs w:val="28"/>
        </w:rPr>
        <w:t>по итогам года в Кооперативе может выглядет</w:t>
      </w:r>
      <w:r>
        <w:rPr>
          <w:spacing w:val="-2"/>
          <w:sz w:val="28"/>
          <w:szCs w:val="28"/>
        </w:rPr>
        <w:t xml:space="preserve">ь </w:t>
      </w:r>
      <w:r w:rsidRPr="0084052F">
        <w:rPr>
          <w:spacing w:val="-2"/>
          <w:sz w:val="28"/>
          <w:szCs w:val="28"/>
        </w:rPr>
        <w:t>сл</w:t>
      </w:r>
      <w:r>
        <w:rPr>
          <w:spacing w:val="-2"/>
          <w:sz w:val="28"/>
          <w:szCs w:val="28"/>
        </w:rPr>
        <w:t>е</w:t>
      </w:r>
      <w:r w:rsidRPr="0084052F">
        <w:rPr>
          <w:spacing w:val="-2"/>
          <w:sz w:val="28"/>
          <w:szCs w:val="28"/>
        </w:rPr>
        <w:t>дующим образом:</w:t>
      </w:r>
    </w:p>
    <w:p w:rsidR="00137477" w:rsidRPr="0084052F" w:rsidRDefault="00137477" w:rsidP="00137477">
      <w:pPr>
        <w:pStyle w:val="a7"/>
        <w:tabs>
          <w:tab w:val="left" w:pos="993"/>
        </w:tabs>
        <w:spacing w:before="120" w:after="120"/>
        <w:ind w:left="0" w:firstLine="709"/>
        <w:contextualSpacing w:val="0"/>
        <w:jc w:val="both"/>
        <w:rPr>
          <w:spacing w:val="-2"/>
          <w:sz w:val="28"/>
          <w:szCs w:val="28"/>
        </w:rPr>
      </w:pPr>
      <w:r w:rsidRPr="0084052F">
        <w:rPr>
          <w:spacing w:val="-2"/>
          <w:sz w:val="28"/>
          <w:szCs w:val="28"/>
        </w:rPr>
        <w:t>- прибыль остается в Кооперативе на его развитие</w:t>
      </w:r>
      <w:r>
        <w:rPr>
          <w:spacing w:val="-2"/>
          <w:sz w:val="28"/>
          <w:szCs w:val="28"/>
        </w:rPr>
        <w:t xml:space="preserve"> (с учетом особенностей НКО)</w:t>
      </w:r>
      <w:r w:rsidRPr="0084052F">
        <w:rPr>
          <w:spacing w:val="-2"/>
          <w:sz w:val="28"/>
          <w:szCs w:val="28"/>
        </w:rPr>
        <w:t>;</w:t>
      </w:r>
    </w:p>
    <w:p w:rsidR="00137477" w:rsidRDefault="00137477" w:rsidP="00137477">
      <w:pPr>
        <w:pStyle w:val="a7"/>
        <w:tabs>
          <w:tab w:val="left" w:pos="993"/>
        </w:tabs>
        <w:spacing w:before="120" w:after="120"/>
        <w:ind w:left="0" w:firstLine="709"/>
        <w:contextualSpacing w:val="0"/>
        <w:jc w:val="both"/>
        <w:rPr>
          <w:spacing w:val="-2"/>
          <w:sz w:val="28"/>
          <w:szCs w:val="28"/>
        </w:rPr>
      </w:pPr>
      <w:r w:rsidRPr="0084052F">
        <w:rPr>
          <w:spacing w:val="-2"/>
          <w:sz w:val="28"/>
          <w:szCs w:val="28"/>
        </w:rPr>
        <w:t>- прибыль Кооператива распределяется между членами пропорционально их доле участия в хозяйственной деятельности кооператива</w:t>
      </w:r>
      <w:r>
        <w:rPr>
          <w:spacing w:val="-2"/>
          <w:sz w:val="28"/>
          <w:szCs w:val="28"/>
        </w:rPr>
        <w:t xml:space="preserve"> (кооперативные выплаты)</w:t>
      </w:r>
      <w:r w:rsidRPr="0084052F">
        <w:rPr>
          <w:spacing w:val="-2"/>
          <w:sz w:val="28"/>
          <w:szCs w:val="28"/>
        </w:rPr>
        <w:t xml:space="preserve">. </w:t>
      </w:r>
      <w:r>
        <w:rPr>
          <w:spacing w:val="-2"/>
          <w:sz w:val="28"/>
          <w:szCs w:val="28"/>
        </w:rPr>
        <w:t xml:space="preserve">Также прибыль может распределяться на дивиденды по </w:t>
      </w:r>
      <w:r>
        <w:rPr>
          <w:spacing w:val="-2"/>
          <w:sz w:val="28"/>
          <w:szCs w:val="28"/>
        </w:rPr>
        <w:lastRenderedPageBreak/>
        <w:t>дополнительным паевым взносам членов и паевым взносам ассоциированных членов кооператива по решению общего собрания.</w:t>
      </w:r>
    </w:p>
    <w:p w:rsidR="00137477" w:rsidRDefault="00137477" w:rsidP="00137477">
      <w:pPr>
        <w:pStyle w:val="a7"/>
        <w:tabs>
          <w:tab w:val="left" w:pos="993"/>
        </w:tabs>
        <w:spacing w:before="120" w:after="120"/>
        <w:ind w:left="0"/>
        <w:contextualSpacing w:val="0"/>
        <w:jc w:val="both"/>
        <w:rPr>
          <w:spacing w:val="-2"/>
          <w:sz w:val="28"/>
          <w:szCs w:val="28"/>
        </w:rPr>
      </w:pPr>
      <w:r w:rsidRPr="0084052F">
        <w:rPr>
          <w:spacing w:val="-2"/>
          <w:sz w:val="28"/>
          <w:szCs w:val="28"/>
        </w:rPr>
        <w:t>Кооперативные выплаты в кооперативе – часть прибыли кооператива, распределяемая между его членами пропорционально их участию в хозяйственной деятельности кооператива.</w:t>
      </w:r>
      <w:r>
        <w:rPr>
          <w:spacing w:val="-2"/>
          <w:sz w:val="28"/>
          <w:szCs w:val="28"/>
        </w:rPr>
        <w:t xml:space="preserve"> </w:t>
      </w:r>
    </w:p>
    <w:p w:rsidR="00137477" w:rsidRDefault="00137477" w:rsidP="00137477">
      <w:pPr>
        <w:pStyle w:val="a7"/>
        <w:tabs>
          <w:tab w:val="left" w:pos="993"/>
        </w:tabs>
        <w:spacing w:before="120" w:after="120"/>
        <w:ind w:left="0"/>
        <w:contextualSpacing w:val="0"/>
        <w:jc w:val="both"/>
        <w:rPr>
          <w:spacing w:val="-2"/>
          <w:sz w:val="28"/>
          <w:szCs w:val="28"/>
        </w:rPr>
      </w:pPr>
      <w:r>
        <w:rPr>
          <w:spacing w:val="-2"/>
          <w:sz w:val="28"/>
          <w:szCs w:val="28"/>
        </w:rPr>
        <w:t>П</w:t>
      </w:r>
      <w:r w:rsidRPr="0084052F">
        <w:rPr>
          <w:spacing w:val="-2"/>
          <w:sz w:val="28"/>
          <w:szCs w:val="28"/>
        </w:rPr>
        <w:t xml:space="preserve">риращенный пай – пай, сформированный за счет кооперативных выплат, по </w:t>
      </w:r>
      <w:r>
        <w:rPr>
          <w:spacing w:val="-2"/>
          <w:sz w:val="28"/>
          <w:szCs w:val="28"/>
        </w:rPr>
        <w:t>существу</w:t>
      </w:r>
      <w:r w:rsidRPr="0084052F">
        <w:rPr>
          <w:spacing w:val="-2"/>
          <w:sz w:val="28"/>
          <w:szCs w:val="28"/>
        </w:rPr>
        <w:t>, кооперативные выплаты состоят или равны приращенным паям.</w:t>
      </w:r>
    </w:p>
    <w:p w:rsidR="00137477" w:rsidRDefault="00137477" w:rsidP="00137477">
      <w:pPr>
        <w:pStyle w:val="a7"/>
        <w:tabs>
          <w:tab w:val="left" w:pos="993"/>
        </w:tabs>
        <w:spacing w:before="120" w:after="120"/>
        <w:ind w:left="0"/>
        <w:contextualSpacing w:val="0"/>
        <w:jc w:val="both"/>
        <w:rPr>
          <w:spacing w:val="-2"/>
          <w:sz w:val="28"/>
          <w:szCs w:val="28"/>
        </w:rPr>
      </w:pPr>
    </w:p>
    <w:p w:rsidR="00137477" w:rsidRDefault="00137477" w:rsidP="00137477">
      <w:pPr>
        <w:pStyle w:val="a7"/>
        <w:tabs>
          <w:tab w:val="left" w:pos="993"/>
        </w:tabs>
        <w:spacing w:before="120" w:after="120"/>
        <w:ind w:left="0"/>
        <w:contextualSpacing w:val="0"/>
        <w:jc w:val="both"/>
        <w:rPr>
          <w:spacing w:val="-2"/>
          <w:sz w:val="28"/>
          <w:szCs w:val="28"/>
        </w:rPr>
      </w:pPr>
    </w:p>
    <w:p w:rsidR="00137477" w:rsidRDefault="00137477" w:rsidP="005B1F9A">
      <w:pPr>
        <w:tabs>
          <w:tab w:val="left" w:pos="12870"/>
        </w:tabs>
      </w:pPr>
    </w:p>
    <w:p w:rsidR="00137477" w:rsidRDefault="00137477" w:rsidP="005B1F9A">
      <w:pPr>
        <w:tabs>
          <w:tab w:val="left" w:pos="12870"/>
        </w:tabs>
      </w:pPr>
    </w:p>
    <w:p w:rsidR="00137477" w:rsidRDefault="00137477" w:rsidP="005B1F9A">
      <w:pPr>
        <w:tabs>
          <w:tab w:val="left" w:pos="12870"/>
        </w:tabs>
      </w:pPr>
    </w:p>
    <w:p w:rsidR="00137477" w:rsidRDefault="00137477" w:rsidP="005B1F9A">
      <w:pPr>
        <w:tabs>
          <w:tab w:val="left" w:pos="12870"/>
        </w:tabs>
      </w:pPr>
    </w:p>
    <w:p w:rsidR="00137477" w:rsidRDefault="00137477" w:rsidP="005B1F9A">
      <w:pPr>
        <w:pBdr>
          <w:bottom w:val="single" w:sz="12" w:space="1" w:color="auto"/>
        </w:pBdr>
        <w:tabs>
          <w:tab w:val="left" w:pos="12870"/>
        </w:tabs>
      </w:pPr>
    </w:p>
    <w:p w:rsidR="00137477" w:rsidRPr="005C0BBD" w:rsidRDefault="005C0BBD" w:rsidP="00137477">
      <w:pPr>
        <w:tabs>
          <w:tab w:val="left" w:pos="993"/>
        </w:tabs>
        <w:spacing w:before="120" w:after="120"/>
        <w:jc w:val="both"/>
        <w:rPr>
          <w:b/>
          <w:i/>
          <w:color w:val="1F497D" w:themeColor="text2"/>
          <w:spacing w:val="-2"/>
        </w:rPr>
      </w:pPr>
      <w:r w:rsidRPr="005C0BBD">
        <w:rPr>
          <w:i/>
          <w:color w:val="1F497D" w:themeColor="text2"/>
        </w:rPr>
        <w:t>Подготовлено</w:t>
      </w:r>
      <w:r w:rsidR="00137477" w:rsidRPr="005C0BBD">
        <w:rPr>
          <w:i/>
          <w:color w:val="1F497D" w:themeColor="text2"/>
        </w:rPr>
        <w:t xml:space="preserve"> Министерством сельского хозяйства и потребительского рынка Республики Коми</w:t>
      </w:r>
      <w:r w:rsidR="00483C55" w:rsidRPr="005C0BBD">
        <w:rPr>
          <w:i/>
          <w:color w:val="1F497D" w:themeColor="text2"/>
        </w:rPr>
        <w:t xml:space="preserve">, в работе использованы </w:t>
      </w:r>
      <w:r w:rsidR="00137477" w:rsidRPr="005C0BBD">
        <w:rPr>
          <w:i/>
          <w:color w:val="1F497D" w:themeColor="text2"/>
        </w:rPr>
        <w:t>презентационны</w:t>
      </w:r>
      <w:r w:rsidR="00483C55" w:rsidRPr="005C0BBD">
        <w:rPr>
          <w:i/>
          <w:color w:val="1F497D" w:themeColor="text2"/>
        </w:rPr>
        <w:t>е</w:t>
      </w:r>
      <w:r w:rsidR="00137477" w:rsidRPr="005C0BBD">
        <w:rPr>
          <w:i/>
          <w:color w:val="1F497D" w:themeColor="text2"/>
        </w:rPr>
        <w:t xml:space="preserve"> </w:t>
      </w:r>
      <w:r w:rsidR="00483C55" w:rsidRPr="005C0BBD">
        <w:rPr>
          <w:i/>
          <w:color w:val="1F497D" w:themeColor="text2"/>
        </w:rPr>
        <w:t>материалы</w:t>
      </w:r>
      <w:r w:rsidR="00137477" w:rsidRPr="005C0BBD">
        <w:rPr>
          <w:i/>
          <w:color w:val="1F497D" w:themeColor="text2"/>
        </w:rPr>
        <w:t xml:space="preserve"> </w:t>
      </w:r>
      <w:r w:rsidR="00137477" w:rsidRPr="005C0BBD">
        <w:rPr>
          <w:i/>
          <w:color w:val="1F497D" w:themeColor="text2"/>
          <w:lang w:val="en-US"/>
        </w:rPr>
        <w:t>IV</w:t>
      </w:r>
      <w:r w:rsidR="00137477" w:rsidRPr="005C0BBD">
        <w:rPr>
          <w:i/>
          <w:color w:val="1F497D" w:themeColor="text2"/>
        </w:rPr>
        <w:t xml:space="preserve"> Всероссийского Съезда сельскохозяйственных потребительских кооперативов и материал</w:t>
      </w:r>
      <w:r w:rsidRPr="005C0BBD">
        <w:rPr>
          <w:i/>
          <w:color w:val="1F497D" w:themeColor="text2"/>
        </w:rPr>
        <w:t xml:space="preserve">ы </w:t>
      </w:r>
      <w:r w:rsidR="00137477" w:rsidRPr="005C0BBD">
        <w:rPr>
          <w:bCs/>
          <w:i/>
          <w:color w:val="1F497D" w:themeColor="text2"/>
          <w:spacing w:val="-2"/>
          <w:sz w:val="20"/>
          <w:szCs w:val="20"/>
        </w:rPr>
        <w:t>Ревизионн</w:t>
      </w:r>
      <w:r w:rsidRPr="005C0BBD">
        <w:rPr>
          <w:bCs/>
          <w:i/>
          <w:color w:val="1F497D" w:themeColor="text2"/>
          <w:spacing w:val="-2"/>
          <w:sz w:val="20"/>
          <w:szCs w:val="20"/>
        </w:rPr>
        <w:t>ого</w:t>
      </w:r>
      <w:r w:rsidR="00137477" w:rsidRPr="005C0BBD">
        <w:rPr>
          <w:bCs/>
          <w:i/>
          <w:color w:val="1F497D" w:themeColor="text2"/>
          <w:spacing w:val="-2"/>
          <w:sz w:val="20"/>
          <w:szCs w:val="20"/>
        </w:rPr>
        <w:t xml:space="preserve"> союз</w:t>
      </w:r>
      <w:r w:rsidRPr="005C0BBD">
        <w:rPr>
          <w:bCs/>
          <w:i/>
          <w:color w:val="1F497D" w:themeColor="text2"/>
          <w:spacing w:val="-2"/>
          <w:sz w:val="20"/>
          <w:szCs w:val="20"/>
        </w:rPr>
        <w:t>а</w:t>
      </w:r>
      <w:r w:rsidR="00137477" w:rsidRPr="005C0BBD">
        <w:rPr>
          <w:bCs/>
          <w:i/>
          <w:color w:val="1F497D" w:themeColor="text2"/>
          <w:spacing w:val="-2"/>
          <w:sz w:val="20"/>
          <w:szCs w:val="20"/>
        </w:rPr>
        <w:t xml:space="preserve"> СЕЛЬСКОХОЗЯЙСТВЕННЫХ КООПЕРАТИВОВ КИРОВСКОЙ ОБЛАСТИ «ВЯТКА»</w:t>
      </w:r>
      <w:r w:rsidRPr="005C0BBD">
        <w:rPr>
          <w:bCs/>
          <w:i/>
          <w:color w:val="1F497D" w:themeColor="text2"/>
          <w:spacing w:val="-2"/>
          <w:sz w:val="20"/>
          <w:szCs w:val="20"/>
        </w:rPr>
        <w:t xml:space="preserve"> (вопросы-ответы)</w:t>
      </w:r>
      <w:r w:rsidR="00483C55" w:rsidRPr="005C0BBD">
        <w:rPr>
          <w:bCs/>
          <w:i/>
          <w:color w:val="1F497D" w:themeColor="text2"/>
          <w:spacing w:val="-2"/>
          <w:sz w:val="20"/>
          <w:szCs w:val="20"/>
        </w:rPr>
        <w:t>.</w:t>
      </w:r>
    </w:p>
    <w:p w:rsidR="00137477" w:rsidRPr="005C0BBD" w:rsidRDefault="00137477" w:rsidP="005B1F9A">
      <w:pPr>
        <w:tabs>
          <w:tab w:val="left" w:pos="12870"/>
        </w:tabs>
        <w:rPr>
          <w:i/>
          <w:color w:val="1F497D" w:themeColor="text2"/>
        </w:rPr>
      </w:pPr>
    </w:p>
    <w:sectPr w:rsidR="00137477" w:rsidRPr="005C0BBD" w:rsidSect="00B27F17">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4198" w:rsidRDefault="00DA4198" w:rsidP="00AD1DEB">
      <w:pPr>
        <w:spacing w:after="0" w:line="240" w:lineRule="auto"/>
      </w:pPr>
      <w:r>
        <w:separator/>
      </w:r>
    </w:p>
  </w:endnote>
  <w:endnote w:type="continuationSeparator" w:id="0">
    <w:p w:rsidR="00DA4198" w:rsidRDefault="00DA4198" w:rsidP="00AD1D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8779630"/>
      <w:docPartObj>
        <w:docPartGallery w:val="Page Numbers (Bottom of Page)"/>
        <w:docPartUnique/>
      </w:docPartObj>
    </w:sdtPr>
    <w:sdtEndPr/>
    <w:sdtContent>
      <w:p w:rsidR="00AD1DEB" w:rsidRDefault="00AD1DEB">
        <w:pPr>
          <w:pStyle w:val="a5"/>
          <w:jc w:val="right"/>
        </w:pPr>
        <w:r>
          <w:fldChar w:fldCharType="begin"/>
        </w:r>
        <w:r>
          <w:instrText>PAGE   \* MERGEFORMAT</w:instrText>
        </w:r>
        <w:r>
          <w:fldChar w:fldCharType="separate"/>
        </w:r>
        <w:r w:rsidR="005C0BBD">
          <w:rPr>
            <w:noProof/>
          </w:rPr>
          <w:t>1</w:t>
        </w:r>
        <w:r>
          <w:fldChar w:fldCharType="end"/>
        </w:r>
      </w:p>
    </w:sdtContent>
  </w:sdt>
  <w:p w:rsidR="00AD1DEB" w:rsidRDefault="008573D6" w:rsidP="008573D6">
    <w:pPr>
      <w:pStyle w:val="a5"/>
      <w:tabs>
        <w:tab w:val="clear" w:pos="9355"/>
        <w:tab w:val="left" w:pos="4956"/>
        <w:tab w:val="left" w:pos="5664"/>
        <w:tab w:val="left" w:pos="6372"/>
        <w:tab w:val="left" w:pos="7080"/>
        <w:tab w:val="left" w:pos="7788"/>
        <w:tab w:val="left" w:pos="8496"/>
        <w:tab w:val="left" w:pos="9204"/>
      </w:tabs>
    </w:pPr>
    <w:r>
      <w:tab/>
    </w:r>
    <w:r>
      <w:tab/>
    </w:r>
    <w:r>
      <w:tab/>
    </w:r>
    <w:r>
      <w:tab/>
    </w:r>
    <w:r>
      <w:tab/>
    </w:r>
    <w:r>
      <w:tab/>
    </w:r>
    <w:r>
      <w:tab/>
    </w:r>
    <w:r>
      <w:tab/>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4198" w:rsidRDefault="00DA4198" w:rsidP="00AD1DEB">
      <w:pPr>
        <w:spacing w:after="0" w:line="240" w:lineRule="auto"/>
      </w:pPr>
      <w:r>
        <w:separator/>
      </w:r>
    </w:p>
  </w:footnote>
  <w:footnote w:type="continuationSeparator" w:id="0">
    <w:p w:rsidR="00DA4198" w:rsidRDefault="00DA4198" w:rsidP="00AD1DE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727E11"/>
    <w:multiLevelType w:val="hybridMultilevel"/>
    <w:tmpl w:val="91365BAC"/>
    <w:lvl w:ilvl="0" w:tplc="3B50BA1E">
      <w:start w:val="1"/>
      <w:numFmt w:val="decimal"/>
      <w:lvlText w:val="%1."/>
      <w:lvlJc w:val="left"/>
      <w:pPr>
        <w:ind w:left="360" w:hanging="360"/>
      </w:pPr>
      <w:rPr>
        <w:rFonts w:cs="Times New Roman" w:hint="default"/>
        <w:b/>
        <w:color w:val="auto"/>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
    <w:nsid w:val="1ED74E1C"/>
    <w:multiLevelType w:val="hybridMultilevel"/>
    <w:tmpl w:val="6284CD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6025EB3"/>
    <w:multiLevelType w:val="hybridMultilevel"/>
    <w:tmpl w:val="C15214B2"/>
    <w:lvl w:ilvl="0" w:tplc="2438BDFC">
      <w:start w:val="1"/>
      <w:numFmt w:val="decimal"/>
      <w:lvlText w:val="5.%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
    <w:nsid w:val="31541EC4"/>
    <w:multiLevelType w:val="hybridMultilevel"/>
    <w:tmpl w:val="65BA0922"/>
    <w:lvl w:ilvl="0" w:tplc="B3C629C0">
      <w:start w:val="1"/>
      <w:numFmt w:val="decimal"/>
      <w:lvlText w:val="%1."/>
      <w:lvlJc w:val="left"/>
      <w:pPr>
        <w:ind w:left="360" w:hanging="360"/>
      </w:pPr>
      <w:rPr>
        <w:rFonts w:cs="Times New Roman" w:hint="default"/>
        <w:b/>
        <w:sz w:val="32"/>
        <w:szCs w:val="32"/>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3ED35A19"/>
    <w:multiLevelType w:val="hybridMultilevel"/>
    <w:tmpl w:val="8404FB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44C918D2"/>
    <w:multiLevelType w:val="hybridMultilevel"/>
    <w:tmpl w:val="0AB40744"/>
    <w:lvl w:ilvl="0" w:tplc="0142C2F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4FE43063"/>
    <w:multiLevelType w:val="hybridMultilevel"/>
    <w:tmpl w:val="1ECA6B68"/>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549C3DCA"/>
    <w:multiLevelType w:val="hybridMultilevel"/>
    <w:tmpl w:val="5D420780"/>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5B046673"/>
    <w:multiLevelType w:val="hybridMultilevel"/>
    <w:tmpl w:val="4B18301C"/>
    <w:lvl w:ilvl="0" w:tplc="0419000D">
      <w:start w:val="1"/>
      <w:numFmt w:val="bullet"/>
      <w:lvlText w:val=""/>
      <w:lvlJc w:val="left"/>
      <w:pPr>
        <w:ind w:left="502" w:hanging="360"/>
      </w:pPr>
      <w:rPr>
        <w:rFonts w:ascii="Wingdings" w:hAnsi="Wingdings"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715A65C5"/>
    <w:multiLevelType w:val="hybridMultilevel"/>
    <w:tmpl w:val="B06EFD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753363BF"/>
    <w:multiLevelType w:val="hybridMultilevel"/>
    <w:tmpl w:val="F3685BEE"/>
    <w:lvl w:ilvl="0" w:tplc="40D47D3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7DE93847"/>
    <w:multiLevelType w:val="hybridMultilevel"/>
    <w:tmpl w:val="514C3F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num>
  <w:num w:numId="2">
    <w:abstractNumId w:val="10"/>
  </w:num>
  <w:num w:numId="3">
    <w:abstractNumId w:val="3"/>
  </w:num>
  <w:num w:numId="4">
    <w:abstractNumId w:val="4"/>
  </w:num>
  <w:num w:numId="5">
    <w:abstractNumId w:val="5"/>
  </w:num>
  <w:num w:numId="6">
    <w:abstractNumId w:val="6"/>
  </w:num>
  <w:num w:numId="7">
    <w:abstractNumId w:val="9"/>
  </w:num>
  <w:num w:numId="8">
    <w:abstractNumId w:val="0"/>
  </w:num>
  <w:num w:numId="9">
    <w:abstractNumId w:val="2"/>
  </w:num>
  <w:num w:numId="10">
    <w:abstractNumId w:val="11"/>
  </w:num>
  <w:num w:numId="11">
    <w:abstractNumId w:val="8"/>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310B"/>
    <w:rsid w:val="00137477"/>
    <w:rsid w:val="001419E2"/>
    <w:rsid w:val="00150EF4"/>
    <w:rsid w:val="00156F31"/>
    <w:rsid w:val="00187A51"/>
    <w:rsid w:val="003F5A56"/>
    <w:rsid w:val="00483C55"/>
    <w:rsid w:val="005717E3"/>
    <w:rsid w:val="005A310B"/>
    <w:rsid w:val="005B1F9A"/>
    <w:rsid w:val="005B278F"/>
    <w:rsid w:val="005C0BBD"/>
    <w:rsid w:val="006353DB"/>
    <w:rsid w:val="008573D6"/>
    <w:rsid w:val="00864DD8"/>
    <w:rsid w:val="00A51C25"/>
    <w:rsid w:val="00AD1DEB"/>
    <w:rsid w:val="00AF3AE5"/>
    <w:rsid w:val="00B14312"/>
    <w:rsid w:val="00B27F17"/>
    <w:rsid w:val="00DA41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137477"/>
    <w:pPr>
      <w:keepNext/>
      <w:spacing w:before="240" w:after="60" w:line="240" w:lineRule="auto"/>
      <w:outlineLvl w:val="0"/>
    </w:pPr>
    <w:rPr>
      <w:rFonts w:ascii="Cambria" w:eastAsia="Times New Roman" w:hAnsi="Cambria" w:cs="Times New Roman"/>
      <w:b/>
      <w:bCs/>
      <w:kern w:val="32"/>
      <w:sz w:val="32"/>
      <w:szCs w:val="32"/>
      <w:lang w:eastAsia="ru-RU"/>
    </w:rPr>
  </w:style>
  <w:style w:type="paragraph" w:styleId="2">
    <w:name w:val="heading 2"/>
    <w:basedOn w:val="a"/>
    <w:next w:val="a"/>
    <w:link w:val="20"/>
    <w:uiPriority w:val="99"/>
    <w:qFormat/>
    <w:rsid w:val="00137477"/>
    <w:pPr>
      <w:keepNext/>
      <w:spacing w:before="240" w:after="60" w:line="240" w:lineRule="auto"/>
      <w:outlineLvl w:val="1"/>
    </w:pPr>
    <w:rPr>
      <w:rFonts w:ascii="Cambria" w:eastAsia="Times New Roman" w:hAnsi="Cambria" w:cs="Times New Roman"/>
      <w:b/>
      <w:bCs/>
      <w:i/>
      <w:i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AD1DEB"/>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header"/>
    <w:basedOn w:val="a"/>
    <w:link w:val="a4"/>
    <w:uiPriority w:val="99"/>
    <w:unhideWhenUsed/>
    <w:rsid w:val="00AD1DE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AD1DEB"/>
  </w:style>
  <w:style w:type="paragraph" w:styleId="a5">
    <w:name w:val="footer"/>
    <w:basedOn w:val="a"/>
    <w:link w:val="a6"/>
    <w:uiPriority w:val="99"/>
    <w:unhideWhenUsed/>
    <w:rsid w:val="00AD1DE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AD1DEB"/>
  </w:style>
  <w:style w:type="paragraph" w:styleId="a7">
    <w:name w:val="List Paragraph"/>
    <w:basedOn w:val="a"/>
    <w:uiPriority w:val="34"/>
    <w:qFormat/>
    <w:rsid w:val="00AD1DEB"/>
    <w:pPr>
      <w:ind w:left="720"/>
      <w:contextualSpacing/>
    </w:pPr>
  </w:style>
  <w:style w:type="paragraph" w:styleId="a8">
    <w:name w:val="Balloon Text"/>
    <w:basedOn w:val="a"/>
    <w:link w:val="a9"/>
    <w:uiPriority w:val="99"/>
    <w:semiHidden/>
    <w:unhideWhenUsed/>
    <w:rsid w:val="00AD1DEB"/>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AD1DEB"/>
    <w:rPr>
      <w:rFonts w:ascii="Tahoma" w:hAnsi="Tahoma" w:cs="Tahoma"/>
      <w:sz w:val="16"/>
      <w:szCs w:val="16"/>
    </w:rPr>
  </w:style>
  <w:style w:type="paragraph" w:styleId="aa">
    <w:name w:val="Intense Quote"/>
    <w:basedOn w:val="a"/>
    <w:next w:val="a"/>
    <w:link w:val="ab"/>
    <w:uiPriority w:val="30"/>
    <w:qFormat/>
    <w:rsid w:val="00137477"/>
    <w:pPr>
      <w:pBdr>
        <w:bottom w:val="single" w:sz="4" w:space="4" w:color="4F81BD" w:themeColor="accent1"/>
      </w:pBdr>
      <w:spacing w:before="200" w:after="280"/>
      <w:ind w:left="936" w:right="936"/>
    </w:pPr>
    <w:rPr>
      <w:rFonts w:eastAsiaTheme="minorEastAsia"/>
      <w:b/>
      <w:bCs/>
      <w:i/>
      <w:iCs/>
      <w:color w:val="4F81BD" w:themeColor="accent1"/>
      <w:lang w:eastAsia="ru-RU"/>
    </w:rPr>
  </w:style>
  <w:style w:type="character" w:customStyle="1" w:styleId="ab">
    <w:name w:val="Выделенная цитата Знак"/>
    <w:basedOn w:val="a0"/>
    <w:link w:val="aa"/>
    <w:uiPriority w:val="30"/>
    <w:rsid w:val="00137477"/>
    <w:rPr>
      <w:rFonts w:eastAsiaTheme="minorEastAsia"/>
      <w:b/>
      <w:bCs/>
      <w:i/>
      <w:iCs/>
      <w:color w:val="4F81BD" w:themeColor="accent1"/>
      <w:lang w:eastAsia="ru-RU"/>
    </w:rPr>
  </w:style>
  <w:style w:type="character" w:customStyle="1" w:styleId="10">
    <w:name w:val="Заголовок 1 Знак"/>
    <w:basedOn w:val="a0"/>
    <w:link w:val="1"/>
    <w:uiPriority w:val="99"/>
    <w:rsid w:val="00137477"/>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9"/>
    <w:rsid w:val="00137477"/>
    <w:rPr>
      <w:rFonts w:ascii="Cambria" w:eastAsia="Times New Roman" w:hAnsi="Cambria" w:cs="Times New Roman"/>
      <w:b/>
      <w:bCs/>
      <w:i/>
      <w:iCs/>
      <w:sz w:val="28"/>
      <w:szCs w:val="28"/>
      <w:lang w:eastAsia="ru-RU"/>
    </w:rPr>
  </w:style>
  <w:style w:type="paragraph" w:customStyle="1" w:styleId="ConsNormal">
    <w:name w:val="ConsNormal"/>
    <w:rsid w:val="00137477"/>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21">
    <w:name w:val="Body Text 2"/>
    <w:basedOn w:val="a"/>
    <w:link w:val="22"/>
    <w:uiPriority w:val="99"/>
    <w:rsid w:val="00137477"/>
    <w:pPr>
      <w:spacing w:after="120" w:line="480" w:lineRule="auto"/>
    </w:pPr>
    <w:rPr>
      <w:rFonts w:ascii="Times New Roman" w:eastAsia="Times New Roman" w:hAnsi="Times New Roman" w:cs="Times New Roman"/>
      <w:sz w:val="20"/>
      <w:szCs w:val="20"/>
      <w:lang w:eastAsia="ru-RU"/>
    </w:rPr>
  </w:style>
  <w:style w:type="character" w:customStyle="1" w:styleId="22">
    <w:name w:val="Основной текст 2 Знак"/>
    <w:basedOn w:val="a0"/>
    <w:link w:val="21"/>
    <w:uiPriority w:val="99"/>
    <w:rsid w:val="00137477"/>
    <w:rPr>
      <w:rFonts w:ascii="Times New Roman" w:eastAsia="Times New Roman" w:hAnsi="Times New Roman" w:cs="Times New Roman"/>
      <w:sz w:val="20"/>
      <w:szCs w:val="20"/>
      <w:lang w:eastAsia="ru-RU"/>
    </w:rPr>
  </w:style>
  <w:style w:type="character" w:styleId="ac">
    <w:name w:val="Emphasis"/>
    <w:basedOn w:val="a0"/>
    <w:uiPriority w:val="99"/>
    <w:qFormat/>
    <w:rsid w:val="00137477"/>
    <w:rPr>
      <w:rFonts w:cs="Times New Roman"/>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137477"/>
    <w:pPr>
      <w:keepNext/>
      <w:spacing w:before="240" w:after="60" w:line="240" w:lineRule="auto"/>
      <w:outlineLvl w:val="0"/>
    </w:pPr>
    <w:rPr>
      <w:rFonts w:ascii="Cambria" w:eastAsia="Times New Roman" w:hAnsi="Cambria" w:cs="Times New Roman"/>
      <w:b/>
      <w:bCs/>
      <w:kern w:val="32"/>
      <w:sz w:val="32"/>
      <w:szCs w:val="32"/>
      <w:lang w:eastAsia="ru-RU"/>
    </w:rPr>
  </w:style>
  <w:style w:type="paragraph" w:styleId="2">
    <w:name w:val="heading 2"/>
    <w:basedOn w:val="a"/>
    <w:next w:val="a"/>
    <w:link w:val="20"/>
    <w:uiPriority w:val="99"/>
    <w:qFormat/>
    <w:rsid w:val="00137477"/>
    <w:pPr>
      <w:keepNext/>
      <w:spacing w:before="240" w:after="60" w:line="240" w:lineRule="auto"/>
      <w:outlineLvl w:val="1"/>
    </w:pPr>
    <w:rPr>
      <w:rFonts w:ascii="Cambria" w:eastAsia="Times New Roman" w:hAnsi="Cambria" w:cs="Times New Roman"/>
      <w:b/>
      <w:bCs/>
      <w:i/>
      <w:i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AD1DEB"/>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header"/>
    <w:basedOn w:val="a"/>
    <w:link w:val="a4"/>
    <w:uiPriority w:val="99"/>
    <w:unhideWhenUsed/>
    <w:rsid w:val="00AD1DE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AD1DEB"/>
  </w:style>
  <w:style w:type="paragraph" w:styleId="a5">
    <w:name w:val="footer"/>
    <w:basedOn w:val="a"/>
    <w:link w:val="a6"/>
    <w:uiPriority w:val="99"/>
    <w:unhideWhenUsed/>
    <w:rsid w:val="00AD1DE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AD1DEB"/>
  </w:style>
  <w:style w:type="paragraph" w:styleId="a7">
    <w:name w:val="List Paragraph"/>
    <w:basedOn w:val="a"/>
    <w:uiPriority w:val="34"/>
    <w:qFormat/>
    <w:rsid w:val="00AD1DEB"/>
    <w:pPr>
      <w:ind w:left="720"/>
      <w:contextualSpacing/>
    </w:pPr>
  </w:style>
  <w:style w:type="paragraph" w:styleId="a8">
    <w:name w:val="Balloon Text"/>
    <w:basedOn w:val="a"/>
    <w:link w:val="a9"/>
    <w:uiPriority w:val="99"/>
    <w:semiHidden/>
    <w:unhideWhenUsed/>
    <w:rsid w:val="00AD1DEB"/>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AD1DEB"/>
    <w:rPr>
      <w:rFonts w:ascii="Tahoma" w:hAnsi="Tahoma" w:cs="Tahoma"/>
      <w:sz w:val="16"/>
      <w:szCs w:val="16"/>
    </w:rPr>
  </w:style>
  <w:style w:type="paragraph" w:styleId="aa">
    <w:name w:val="Intense Quote"/>
    <w:basedOn w:val="a"/>
    <w:next w:val="a"/>
    <w:link w:val="ab"/>
    <w:uiPriority w:val="30"/>
    <w:qFormat/>
    <w:rsid w:val="00137477"/>
    <w:pPr>
      <w:pBdr>
        <w:bottom w:val="single" w:sz="4" w:space="4" w:color="4F81BD" w:themeColor="accent1"/>
      </w:pBdr>
      <w:spacing w:before="200" w:after="280"/>
      <w:ind w:left="936" w:right="936"/>
    </w:pPr>
    <w:rPr>
      <w:rFonts w:eastAsiaTheme="minorEastAsia"/>
      <w:b/>
      <w:bCs/>
      <w:i/>
      <w:iCs/>
      <w:color w:val="4F81BD" w:themeColor="accent1"/>
      <w:lang w:eastAsia="ru-RU"/>
    </w:rPr>
  </w:style>
  <w:style w:type="character" w:customStyle="1" w:styleId="ab">
    <w:name w:val="Выделенная цитата Знак"/>
    <w:basedOn w:val="a0"/>
    <w:link w:val="aa"/>
    <w:uiPriority w:val="30"/>
    <w:rsid w:val="00137477"/>
    <w:rPr>
      <w:rFonts w:eastAsiaTheme="minorEastAsia"/>
      <w:b/>
      <w:bCs/>
      <w:i/>
      <w:iCs/>
      <w:color w:val="4F81BD" w:themeColor="accent1"/>
      <w:lang w:eastAsia="ru-RU"/>
    </w:rPr>
  </w:style>
  <w:style w:type="character" w:customStyle="1" w:styleId="10">
    <w:name w:val="Заголовок 1 Знак"/>
    <w:basedOn w:val="a0"/>
    <w:link w:val="1"/>
    <w:uiPriority w:val="99"/>
    <w:rsid w:val="00137477"/>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9"/>
    <w:rsid w:val="00137477"/>
    <w:rPr>
      <w:rFonts w:ascii="Cambria" w:eastAsia="Times New Roman" w:hAnsi="Cambria" w:cs="Times New Roman"/>
      <w:b/>
      <w:bCs/>
      <w:i/>
      <w:iCs/>
      <w:sz w:val="28"/>
      <w:szCs w:val="28"/>
      <w:lang w:eastAsia="ru-RU"/>
    </w:rPr>
  </w:style>
  <w:style w:type="paragraph" w:customStyle="1" w:styleId="ConsNormal">
    <w:name w:val="ConsNormal"/>
    <w:rsid w:val="00137477"/>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21">
    <w:name w:val="Body Text 2"/>
    <w:basedOn w:val="a"/>
    <w:link w:val="22"/>
    <w:uiPriority w:val="99"/>
    <w:rsid w:val="00137477"/>
    <w:pPr>
      <w:spacing w:after="120" w:line="480" w:lineRule="auto"/>
    </w:pPr>
    <w:rPr>
      <w:rFonts w:ascii="Times New Roman" w:eastAsia="Times New Roman" w:hAnsi="Times New Roman" w:cs="Times New Roman"/>
      <w:sz w:val="20"/>
      <w:szCs w:val="20"/>
      <w:lang w:eastAsia="ru-RU"/>
    </w:rPr>
  </w:style>
  <w:style w:type="character" w:customStyle="1" w:styleId="22">
    <w:name w:val="Основной текст 2 Знак"/>
    <w:basedOn w:val="a0"/>
    <w:link w:val="21"/>
    <w:uiPriority w:val="99"/>
    <w:rsid w:val="00137477"/>
    <w:rPr>
      <w:rFonts w:ascii="Times New Roman" w:eastAsia="Times New Roman" w:hAnsi="Times New Roman" w:cs="Times New Roman"/>
      <w:sz w:val="20"/>
      <w:szCs w:val="20"/>
      <w:lang w:eastAsia="ru-RU"/>
    </w:rPr>
  </w:style>
  <w:style w:type="character" w:styleId="ac">
    <w:name w:val="Emphasis"/>
    <w:basedOn w:val="a0"/>
    <w:uiPriority w:val="99"/>
    <w:qFormat/>
    <w:rsid w:val="00137477"/>
    <w:rPr>
      <w:rFonts w:cs="Times New Roman"/>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7B4A16-71C6-4CBE-B80C-B6AB9497D3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34</Pages>
  <Words>3378</Words>
  <Characters>19255</Characters>
  <Application>Microsoft Office Word</Application>
  <DocSecurity>0</DocSecurity>
  <Lines>160</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22588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Кузнецова Елена Александровна</dc:creator>
  <cp:lastModifiedBy>Кузнецова Елена Александровна</cp:lastModifiedBy>
  <cp:revision>6</cp:revision>
  <dcterms:created xsi:type="dcterms:W3CDTF">2017-12-25T10:07:00Z</dcterms:created>
  <dcterms:modified xsi:type="dcterms:W3CDTF">2017-12-27T07:57:00Z</dcterms:modified>
</cp:coreProperties>
</file>